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jc w:val="center"/>
        <w:tblLayout w:type="fixed"/>
        <w:tblCellMar>
          <w:left w:w="113" w:type="dxa"/>
        </w:tblCellMar>
        <w:tblLook w:val="0000"/>
      </w:tblPr>
      <w:tblGrid>
        <w:gridCol w:w="5495"/>
        <w:gridCol w:w="4734"/>
      </w:tblGrid>
      <w:tr w:rsidR="00691FFF" w:rsidRPr="00FE0435" w:rsidTr="00DB392C">
        <w:trPr>
          <w:trHeight w:val="1795"/>
          <w:jc w:val="center"/>
        </w:trPr>
        <w:tc>
          <w:tcPr>
            <w:tcW w:w="5495" w:type="dxa"/>
            <w:shd w:val="clear" w:color="auto" w:fill="auto"/>
          </w:tcPr>
          <w:p w:rsidR="00691FFF" w:rsidRPr="006149F5" w:rsidRDefault="00691FFF" w:rsidP="00DB392C">
            <w:pPr>
              <w:widowControl w:val="0"/>
              <w:textAlignment w:val="baseline"/>
              <w:rPr>
                <w:kern w:val="1"/>
                <w:sz w:val="26"/>
                <w:szCs w:val="20"/>
                <w:lang w:eastAsia="zh-CN"/>
              </w:rPr>
            </w:pPr>
            <w:r w:rsidRPr="006149F5">
              <w:rPr>
                <w:b/>
                <w:kern w:val="1"/>
                <w:sz w:val="26"/>
                <w:lang w:eastAsia="zh-CN"/>
              </w:rPr>
              <w:t>ПРИНЯТО:</w:t>
            </w:r>
          </w:p>
          <w:p w:rsidR="00691FFF" w:rsidRDefault="00691FFF" w:rsidP="00DB392C">
            <w:pPr>
              <w:widowControl w:val="0"/>
              <w:textAlignment w:val="baseline"/>
              <w:rPr>
                <w:kern w:val="1"/>
                <w:sz w:val="26"/>
                <w:lang w:eastAsia="ar-SA"/>
              </w:rPr>
            </w:pPr>
            <w:r>
              <w:rPr>
                <w:kern w:val="1"/>
                <w:sz w:val="26"/>
                <w:lang w:eastAsia="ar-SA"/>
              </w:rPr>
              <w:t xml:space="preserve">на заседании </w:t>
            </w:r>
          </w:p>
          <w:p w:rsidR="00691FFF" w:rsidRDefault="00691FFF" w:rsidP="00DB392C">
            <w:pPr>
              <w:widowControl w:val="0"/>
              <w:textAlignment w:val="baseline"/>
              <w:rPr>
                <w:kern w:val="1"/>
                <w:sz w:val="26"/>
                <w:lang w:eastAsia="ar-SA"/>
              </w:rPr>
            </w:pPr>
            <w:r>
              <w:rPr>
                <w:kern w:val="1"/>
                <w:sz w:val="26"/>
                <w:lang w:eastAsia="ar-SA"/>
              </w:rPr>
              <w:t>Педагогического С</w:t>
            </w:r>
            <w:r w:rsidRPr="006149F5">
              <w:rPr>
                <w:kern w:val="1"/>
                <w:sz w:val="26"/>
                <w:lang w:eastAsia="ar-SA"/>
              </w:rPr>
              <w:t xml:space="preserve">овета  </w:t>
            </w:r>
          </w:p>
          <w:p w:rsidR="00691FFF" w:rsidRDefault="00691FFF" w:rsidP="00DB392C">
            <w:pPr>
              <w:widowControl w:val="0"/>
              <w:textAlignment w:val="baseline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 xml:space="preserve">муниципального дошкольного </w:t>
            </w:r>
          </w:p>
          <w:p w:rsidR="00691FFF" w:rsidRDefault="00691FFF" w:rsidP="00DB392C">
            <w:pPr>
              <w:widowControl w:val="0"/>
              <w:textAlignment w:val="baseline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 xml:space="preserve">образовательного учреждения </w:t>
            </w:r>
          </w:p>
          <w:p w:rsidR="00691FFF" w:rsidRDefault="00691FFF" w:rsidP="00DB392C">
            <w:pPr>
              <w:widowControl w:val="0"/>
              <w:textAlignment w:val="baseline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>«Детский сад комбинированного</w:t>
            </w:r>
          </w:p>
          <w:p w:rsidR="00691FFF" w:rsidRDefault="00691FFF" w:rsidP="00DB392C">
            <w:pPr>
              <w:widowControl w:val="0"/>
              <w:textAlignment w:val="baseline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 xml:space="preserve">вида № 183» </w:t>
            </w:r>
          </w:p>
          <w:p w:rsidR="00691FFF" w:rsidRDefault="00691FFF" w:rsidP="00DB392C">
            <w:pPr>
              <w:widowControl w:val="0"/>
              <w:textAlignment w:val="baseline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>Ленинского района г.</w:t>
            </w:r>
            <w:r w:rsidRPr="003A7F0A">
              <w:rPr>
                <w:rFonts w:eastAsia="Calibri"/>
                <w:kern w:val="1"/>
                <w:sz w:val="26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sz w:val="26"/>
                <w:lang w:eastAsia="ar-SA"/>
              </w:rPr>
              <w:t>Саратова</w:t>
            </w:r>
          </w:p>
          <w:p w:rsidR="00691FFF" w:rsidRPr="006149F5" w:rsidRDefault="00691FFF" w:rsidP="00DB392C">
            <w:pPr>
              <w:widowControl w:val="0"/>
              <w:textAlignment w:val="baseline"/>
              <w:rPr>
                <w:b/>
                <w:kern w:val="1"/>
                <w:sz w:val="26"/>
                <w:lang w:eastAsia="ar-SA"/>
              </w:rPr>
            </w:pPr>
            <w:r w:rsidRPr="006149F5">
              <w:rPr>
                <w:kern w:val="1"/>
                <w:sz w:val="26"/>
                <w:lang w:eastAsia="ar-SA"/>
              </w:rPr>
              <w:t xml:space="preserve">Протокол  </w:t>
            </w:r>
            <w:r w:rsidRPr="00691FFF">
              <w:rPr>
                <w:kern w:val="1"/>
                <w:sz w:val="26"/>
                <w:lang w:eastAsia="ar-SA"/>
              </w:rPr>
              <w:t xml:space="preserve"> №</w:t>
            </w:r>
            <w:r w:rsidR="005049E1">
              <w:rPr>
                <w:color w:val="FF0000"/>
                <w:kern w:val="1"/>
                <w:sz w:val="26"/>
                <w:lang w:eastAsia="ar-SA"/>
              </w:rPr>
              <w:t xml:space="preserve"> </w:t>
            </w:r>
            <w:r w:rsidR="00261B77">
              <w:rPr>
                <w:kern w:val="1"/>
                <w:sz w:val="26"/>
                <w:lang w:eastAsia="ar-SA"/>
              </w:rPr>
              <w:t>2</w:t>
            </w:r>
            <w:r w:rsidR="005049E1" w:rsidRPr="005049E1">
              <w:rPr>
                <w:kern w:val="1"/>
                <w:sz w:val="26"/>
                <w:lang w:eastAsia="ar-SA"/>
              </w:rPr>
              <w:t xml:space="preserve"> от </w:t>
            </w:r>
            <w:r w:rsidR="00261B77">
              <w:rPr>
                <w:kern w:val="1"/>
                <w:sz w:val="26"/>
                <w:lang w:eastAsia="ar-SA"/>
              </w:rPr>
              <w:t>30.11</w:t>
            </w:r>
            <w:r w:rsidR="005049E1" w:rsidRPr="005049E1">
              <w:rPr>
                <w:kern w:val="1"/>
                <w:sz w:val="26"/>
                <w:lang w:eastAsia="ar-SA"/>
              </w:rPr>
              <w:t>.202</w:t>
            </w:r>
            <w:r w:rsidR="005049E1" w:rsidRPr="003A7F0A">
              <w:rPr>
                <w:kern w:val="1"/>
                <w:sz w:val="26"/>
                <w:lang w:eastAsia="ar-SA"/>
              </w:rPr>
              <w:t>3</w:t>
            </w:r>
            <w:r w:rsidRPr="005049E1">
              <w:rPr>
                <w:kern w:val="1"/>
                <w:sz w:val="26"/>
                <w:lang w:eastAsia="ar-SA"/>
              </w:rPr>
              <w:t xml:space="preserve"> г.</w:t>
            </w:r>
          </w:p>
        </w:tc>
        <w:tc>
          <w:tcPr>
            <w:tcW w:w="4734" w:type="dxa"/>
            <w:shd w:val="clear" w:color="auto" w:fill="auto"/>
          </w:tcPr>
          <w:p w:rsidR="00691FFF" w:rsidRDefault="00691FFF" w:rsidP="00DB392C">
            <w:pPr>
              <w:ind w:firstLine="32"/>
              <w:rPr>
                <w:rFonts w:eastAsia="Calibri"/>
                <w:b/>
                <w:sz w:val="26"/>
                <w:lang w:eastAsia="ar-SA" w:bidi="hi-IN"/>
              </w:rPr>
            </w:pPr>
            <w:r w:rsidRPr="006149F5">
              <w:rPr>
                <w:rFonts w:eastAsia="Calibri"/>
                <w:b/>
                <w:sz w:val="26"/>
                <w:lang w:eastAsia="ar-SA" w:bidi="hi-IN"/>
              </w:rPr>
              <w:t xml:space="preserve">УТВЕРЖДАЮ: </w:t>
            </w:r>
          </w:p>
          <w:p w:rsidR="00691FFF" w:rsidRDefault="00691FFF" w:rsidP="00DB392C">
            <w:pPr>
              <w:ind w:firstLine="32"/>
              <w:rPr>
                <w:rFonts w:eastAsia="Calibri"/>
                <w:sz w:val="26"/>
                <w:lang w:eastAsia="ar-SA" w:bidi="hi-IN"/>
              </w:rPr>
            </w:pPr>
            <w:r>
              <w:rPr>
                <w:rFonts w:eastAsia="Calibri"/>
                <w:sz w:val="26"/>
                <w:lang w:eastAsia="ar-SA" w:bidi="hi-IN"/>
              </w:rPr>
              <w:t xml:space="preserve">Заведующий </w:t>
            </w:r>
          </w:p>
          <w:p w:rsidR="00691FFF" w:rsidRDefault="00691FFF" w:rsidP="00DB392C">
            <w:pPr>
              <w:ind w:firstLine="32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 xml:space="preserve">муниципального дошкольного образовательного учреждения </w:t>
            </w:r>
          </w:p>
          <w:p w:rsidR="00691FFF" w:rsidRDefault="00691FFF" w:rsidP="00DB392C">
            <w:pPr>
              <w:ind w:firstLine="32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 xml:space="preserve">«Детский сад комбинированного </w:t>
            </w:r>
          </w:p>
          <w:p w:rsidR="00691FFF" w:rsidRDefault="00691FFF" w:rsidP="00DB392C">
            <w:pPr>
              <w:ind w:firstLine="32"/>
              <w:rPr>
                <w:rFonts w:eastAsia="Calibri"/>
                <w:kern w:val="1"/>
                <w:sz w:val="26"/>
                <w:lang w:eastAsia="ar-SA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 xml:space="preserve">вида № 183» </w:t>
            </w:r>
          </w:p>
          <w:p w:rsidR="00691FFF" w:rsidRDefault="00691FFF" w:rsidP="00DB392C">
            <w:pPr>
              <w:ind w:firstLine="32"/>
              <w:rPr>
                <w:rFonts w:eastAsia="Calibri"/>
                <w:sz w:val="26"/>
                <w:lang w:eastAsia="ar-SA" w:bidi="hi-IN"/>
              </w:rPr>
            </w:pPr>
            <w:r>
              <w:rPr>
                <w:rFonts w:eastAsia="Calibri"/>
                <w:kern w:val="1"/>
                <w:sz w:val="26"/>
                <w:lang w:eastAsia="ar-SA"/>
              </w:rPr>
              <w:t>Ленинского района г.Саратова</w:t>
            </w:r>
          </w:p>
          <w:p w:rsidR="00691FFF" w:rsidRDefault="00691FFF" w:rsidP="00DB392C">
            <w:pPr>
              <w:keepNext/>
              <w:widowControl w:val="0"/>
              <w:jc w:val="both"/>
              <w:textAlignment w:val="baseline"/>
              <w:rPr>
                <w:rFonts w:eastAsia="Calibri"/>
                <w:sz w:val="26"/>
                <w:lang w:eastAsia="ar-SA" w:bidi="hi-IN"/>
              </w:rPr>
            </w:pPr>
            <w:r>
              <w:rPr>
                <w:rFonts w:eastAsia="Calibri"/>
                <w:sz w:val="26"/>
                <w:lang w:eastAsia="ar-SA" w:bidi="hi-IN"/>
              </w:rPr>
              <w:t xml:space="preserve">______________ </w:t>
            </w:r>
            <w:proofErr w:type="spellStart"/>
            <w:r>
              <w:rPr>
                <w:rFonts w:eastAsia="Calibri"/>
                <w:sz w:val="26"/>
                <w:lang w:eastAsia="ar-SA" w:bidi="hi-IN"/>
              </w:rPr>
              <w:t>М.П.Злобенко</w:t>
            </w:r>
            <w:proofErr w:type="spellEnd"/>
          </w:p>
          <w:p w:rsidR="00691FFF" w:rsidRPr="006149F5" w:rsidRDefault="00691FFF" w:rsidP="00DB392C">
            <w:pPr>
              <w:ind w:firstLine="32"/>
              <w:rPr>
                <w:rFonts w:eastAsia="Calibri"/>
                <w:sz w:val="26"/>
                <w:lang w:eastAsia="ar-SA" w:bidi="hi-IN"/>
              </w:rPr>
            </w:pPr>
            <w:r>
              <w:rPr>
                <w:rFonts w:eastAsia="Calibri"/>
                <w:sz w:val="26"/>
                <w:lang w:eastAsia="ar-SA" w:bidi="hi-IN"/>
              </w:rPr>
              <w:t xml:space="preserve">Приказ </w:t>
            </w:r>
            <w:r w:rsidRPr="006149F5">
              <w:rPr>
                <w:rFonts w:eastAsia="Calibri"/>
                <w:sz w:val="26"/>
                <w:lang w:eastAsia="ar-SA" w:bidi="hi-IN"/>
              </w:rPr>
              <w:t>№</w:t>
            </w:r>
            <w:r w:rsidRPr="005049E1">
              <w:rPr>
                <w:rFonts w:eastAsia="Calibri"/>
                <w:sz w:val="26"/>
                <w:lang w:eastAsia="ar-SA" w:bidi="hi-IN"/>
              </w:rPr>
              <w:t xml:space="preserve"> </w:t>
            </w:r>
            <w:r w:rsidR="00050041">
              <w:rPr>
                <w:rFonts w:eastAsia="Calibri"/>
                <w:sz w:val="26"/>
                <w:lang w:eastAsia="ar-SA" w:bidi="hi-IN"/>
              </w:rPr>
              <w:t>123</w:t>
            </w:r>
            <w:r w:rsidRPr="005049E1">
              <w:rPr>
                <w:kern w:val="1"/>
                <w:lang w:eastAsia="zh-CN"/>
              </w:rPr>
              <w:t xml:space="preserve">  </w:t>
            </w:r>
            <w:r w:rsidRPr="005049E1">
              <w:rPr>
                <w:rFonts w:eastAsia="Calibri"/>
                <w:sz w:val="26"/>
                <w:lang w:eastAsia="ar-SA" w:bidi="hi-IN"/>
              </w:rPr>
              <w:t xml:space="preserve">от </w:t>
            </w:r>
            <w:r w:rsidR="00050041">
              <w:rPr>
                <w:kern w:val="1"/>
                <w:sz w:val="26"/>
                <w:lang w:val="en-US" w:eastAsia="ar-SA"/>
              </w:rPr>
              <w:t>3</w:t>
            </w:r>
            <w:r w:rsidR="00050041">
              <w:rPr>
                <w:kern w:val="1"/>
                <w:sz w:val="26"/>
                <w:lang w:eastAsia="ar-SA"/>
              </w:rPr>
              <w:t>0.11</w:t>
            </w:r>
            <w:r w:rsidRPr="005049E1">
              <w:rPr>
                <w:kern w:val="1"/>
                <w:sz w:val="26"/>
                <w:lang w:eastAsia="ar-SA"/>
              </w:rPr>
              <w:t>.202</w:t>
            </w:r>
            <w:r w:rsidR="005049E1" w:rsidRPr="005049E1">
              <w:rPr>
                <w:kern w:val="1"/>
                <w:sz w:val="26"/>
                <w:lang w:val="en-US" w:eastAsia="ar-SA"/>
              </w:rPr>
              <w:t>3</w:t>
            </w:r>
            <w:r w:rsidRPr="005049E1">
              <w:rPr>
                <w:rFonts w:eastAsia="Calibri"/>
                <w:sz w:val="26"/>
                <w:lang w:eastAsia="ar-SA" w:bidi="hi-IN"/>
              </w:rPr>
              <w:t xml:space="preserve"> г.</w:t>
            </w:r>
          </w:p>
        </w:tc>
      </w:tr>
    </w:tbl>
    <w:p w:rsidR="00293AD8" w:rsidRDefault="00293AD8">
      <w:pPr>
        <w:rPr>
          <w:lang w:val="en-US"/>
        </w:rPr>
      </w:pPr>
    </w:p>
    <w:p w:rsidR="00691FFF" w:rsidRDefault="00691FFF">
      <w:pPr>
        <w:rPr>
          <w:lang w:val="en-US"/>
        </w:rPr>
      </w:pPr>
    </w:p>
    <w:p w:rsidR="00691FFF" w:rsidRDefault="00691FFF" w:rsidP="00691FFF">
      <w:pPr>
        <w:jc w:val="center"/>
        <w:rPr>
          <w:rFonts w:ascii="Times New Roman CYR" w:hAnsi="Times New Roman CYR" w:cs="Times New Roman CYR"/>
          <w:b/>
          <w:sz w:val="48"/>
          <w:szCs w:val="48"/>
          <w:lang w:val="en-US"/>
        </w:rPr>
      </w:pPr>
    </w:p>
    <w:p w:rsidR="00691FFF" w:rsidRPr="001B28D4" w:rsidRDefault="004E0CBD" w:rsidP="00691FFF">
      <w:pPr>
        <w:jc w:val="center"/>
        <w:rPr>
          <w:rFonts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48"/>
          <w:szCs w:val="48"/>
        </w:rPr>
        <w:t>Авторская</w:t>
      </w:r>
      <w:r w:rsidR="00691FFF">
        <w:rPr>
          <w:b/>
          <w:sz w:val="48"/>
          <w:szCs w:val="48"/>
        </w:rPr>
        <w:t xml:space="preserve">  </w:t>
      </w:r>
      <w:r w:rsidR="00691FFF" w:rsidRPr="00FE0435">
        <w:rPr>
          <w:rFonts w:ascii="Times New Roman CYR" w:hAnsi="Times New Roman CYR" w:cs="Times New Roman CYR"/>
          <w:b/>
          <w:sz w:val="48"/>
          <w:szCs w:val="48"/>
        </w:rPr>
        <w:t>программа</w:t>
      </w:r>
    </w:p>
    <w:p w:rsidR="00691FFF" w:rsidRPr="00691FFF" w:rsidRDefault="00691FFF" w:rsidP="00094E5E">
      <w:pPr>
        <w:jc w:val="center"/>
        <w:rPr>
          <w:b/>
          <w:sz w:val="40"/>
          <w:szCs w:val="40"/>
        </w:rPr>
      </w:pPr>
      <w:r w:rsidRPr="00691FFF">
        <w:rPr>
          <w:b/>
          <w:sz w:val="40"/>
          <w:szCs w:val="40"/>
        </w:rPr>
        <w:t>«Ребёнок в мире профессий 21 века»</w:t>
      </w:r>
    </w:p>
    <w:p w:rsidR="00094E5E" w:rsidRDefault="00094E5E" w:rsidP="00691FFF">
      <w:pPr>
        <w:jc w:val="center"/>
        <w:rPr>
          <w:sz w:val="40"/>
          <w:szCs w:val="40"/>
        </w:rPr>
      </w:pPr>
    </w:p>
    <w:p w:rsidR="00691FFF" w:rsidRPr="00094E5E" w:rsidRDefault="00691FFF" w:rsidP="00691FFF">
      <w:pPr>
        <w:jc w:val="center"/>
        <w:rPr>
          <w:sz w:val="36"/>
          <w:szCs w:val="36"/>
        </w:rPr>
      </w:pPr>
      <w:r w:rsidRPr="00094E5E">
        <w:rPr>
          <w:sz w:val="36"/>
          <w:szCs w:val="36"/>
        </w:rPr>
        <w:t>Муниципального дошкольного образовательного учреждения</w:t>
      </w:r>
    </w:p>
    <w:p w:rsidR="00691FFF" w:rsidRPr="00094E5E" w:rsidRDefault="00691FFF" w:rsidP="00691FFF">
      <w:pPr>
        <w:jc w:val="center"/>
        <w:rPr>
          <w:sz w:val="36"/>
          <w:szCs w:val="36"/>
        </w:rPr>
      </w:pPr>
      <w:r w:rsidRPr="00094E5E">
        <w:rPr>
          <w:sz w:val="36"/>
          <w:szCs w:val="36"/>
        </w:rPr>
        <w:t>«Детский сад комбинированного вида № 183»</w:t>
      </w:r>
    </w:p>
    <w:p w:rsidR="00691FFF" w:rsidRPr="00FE0435" w:rsidRDefault="00691FFF" w:rsidP="00691FFF">
      <w:pPr>
        <w:jc w:val="center"/>
        <w:rPr>
          <w:sz w:val="40"/>
          <w:szCs w:val="40"/>
        </w:rPr>
      </w:pPr>
      <w:r w:rsidRPr="00094E5E">
        <w:rPr>
          <w:sz w:val="36"/>
          <w:szCs w:val="36"/>
        </w:rPr>
        <w:t>Ленинского района г.Саратова</w:t>
      </w:r>
    </w:p>
    <w:p w:rsidR="00691FFF" w:rsidRPr="003A7F0A" w:rsidRDefault="00691FFF" w:rsidP="00691FFF">
      <w:pPr>
        <w:jc w:val="center"/>
        <w:rPr>
          <w:sz w:val="32"/>
          <w:szCs w:val="32"/>
        </w:rPr>
      </w:pPr>
    </w:p>
    <w:p w:rsidR="00691FFF" w:rsidRPr="003A7F0A" w:rsidRDefault="00691FFF" w:rsidP="00691FFF">
      <w:pPr>
        <w:jc w:val="center"/>
        <w:rPr>
          <w:sz w:val="32"/>
          <w:szCs w:val="32"/>
        </w:rPr>
      </w:pPr>
    </w:p>
    <w:p w:rsidR="00691FFF" w:rsidRDefault="00691FFF" w:rsidP="00691F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Возраст воспитанников: 4 </w:t>
      </w:r>
      <w:r w:rsidRPr="00074815">
        <w:rPr>
          <w:sz w:val="36"/>
          <w:szCs w:val="36"/>
        </w:rPr>
        <w:t>- 7 лет</w:t>
      </w:r>
      <w:r>
        <w:rPr>
          <w:sz w:val="36"/>
          <w:szCs w:val="36"/>
        </w:rPr>
        <w:t>.</w:t>
      </w:r>
    </w:p>
    <w:p w:rsidR="00691FFF" w:rsidRPr="00074815" w:rsidRDefault="00691FFF" w:rsidP="00691FFF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Срок реализации: 3 года</w:t>
      </w:r>
    </w:p>
    <w:p w:rsidR="00691FFF" w:rsidRDefault="00691FFF" w:rsidP="00691FFF">
      <w:pPr>
        <w:jc w:val="right"/>
        <w:rPr>
          <w:b/>
          <w:sz w:val="28"/>
          <w:szCs w:val="28"/>
        </w:rPr>
      </w:pPr>
    </w:p>
    <w:p w:rsidR="00691FFF" w:rsidRDefault="00691FFF" w:rsidP="00691FFF">
      <w:pPr>
        <w:jc w:val="right"/>
        <w:rPr>
          <w:b/>
          <w:sz w:val="28"/>
          <w:szCs w:val="28"/>
        </w:rPr>
      </w:pPr>
    </w:p>
    <w:p w:rsidR="00691FFF" w:rsidRPr="00094E5E" w:rsidRDefault="00691FFF" w:rsidP="00691FFF">
      <w:pPr>
        <w:jc w:val="center"/>
        <w:rPr>
          <w:sz w:val="32"/>
          <w:szCs w:val="32"/>
        </w:rPr>
      </w:pPr>
      <w:r w:rsidRPr="00094E5E">
        <w:rPr>
          <w:b/>
          <w:sz w:val="32"/>
          <w:szCs w:val="32"/>
        </w:rPr>
        <w:t>Автор</w:t>
      </w:r>
      <w:r w:rsidR="004E0CBD" w:rsidRPr="00094E5E">
        <w:rPr>
          <w:b/>
          <w:sz w:val="32"/>
          <w:szCs w:val="32"/>
        </w:rPr>
        <w:t>ы</w:t>
      </w:r>
      <w:r w:rsidRPr="00094E5E">
        <w:rPr>
          <w:b/>
          <w:sz w:val="32"/>
          <w:szCs w:val="32"/>
        </w:rPr>
        <w:t xml:space="preserve">  программы</w:t>
      </w:r>
      <w:r w:rsidRPr="00094E5E">
        <w:rPr>
          <w:sz w:val="32"/>
          <w:szCs w:val="32"/>
        </w:rPr>
        <w:t>:</w:t>
      </w:r>
    </w:p>
    <w:p w:rsidR="00691FFF" w:rsidRPr="00094E5E" w:rsidRDefault="00691FFF" w:rsidP="00691FFF">
      <w:pPr>
        <w:jc w:val="right"/>
        <w:rPr>
          <w:sz w:val="32"/>
          <w:szCs w:val="32"/>
        </w:rPr>
      </w:pPr>
      <w:r w:rsidRPr="00094E5E">
        <w:rPr>
          <w:sz w:val="32"/>
          <w:szCs w:val="32"/>
        </w:rPr>
        <w:t xml:space="preserve"> </w:t>
      </w:r>
    </w:p>
    <w:p w:rsidR="00094E5E" w:rsidRPr="00AC4FBF" w:rsidRDefault="00094E5E" w:rsidP="00094E5E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094E5E">
        <w:rPr>
          <w:color w:val="000000"/>
          <w:sz w:val="32"/>
          <w:szCs w:val="32"/>
        </w:rPr>
        <w:t xml:space="preserve">Злобенко М.П., Дейнеко О.В., Морозова И.В.,  Носова Н.Н.. </w:t>
      </w:r>
    </w:p>
    <w:p w:rsidR="00094E5E" w:rsidRPr="00AC4FBF" w:rsidRDefault="00094E5E" w:rsidP="00094E5E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094E5E">
        <w:rPr>
          <w:color w:val="000000"/>
          <w:sz w:val="32"/>
          <w:szCs w:val="32"/>
        </w:rPr>
        <w:t xml:space="preserve">Костина Н.А., Никитина Е.Б., </w:t>
      </w:r>
      <w:proofErr w:type="spellStart"/>
      <w:r w:rsidRPr="00094E5E">
        <w:rPr>
          <w:color w:val="000000"/>
          <w:sz w:val="32"/>
          <w:szCs w:val="32"/>
        </w:rPr>
        <w:t>Братчева</w:t>
      </w:r>
      <w:proofErr w:type="spellEnd"/>
      <w:r w:rsidRPr="00094E5E">
        <w:rPr>
          <w:color w:val="000000"/>
          <w:sz w:val="32"/>
          <w:szCs w:val="32"/>
        </w:rPr>
        <w:t xml:space="preserve"> Е.А., Сарычева Т.В. </w:t>
      </w:r>
    </w:p>
    <w:p w:rsidR="00691FFF" w:rsidRPr="00A42D15" w:rsidRDefault="00691FFF" w:rsidP="00691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91FFF" w:rsidRPr="003A7F0A" w:rsidRDefault="00691FFF" w:rsidP="00691FFF">
      <w:pPr>
        <w:rPr>
          <w:rFonts w:ascii="Times New Roman CYR" w:hAnsi="Times New Roman CYR" w:cs="Times New Roman CYR"/>
          <w:sz w:val="28"/>
          <w:szCs w:val="28"/>
        </w:rPr>
      </w:pPr>
    </w:p>
    <w:p w:rsidR="00691FFF" w:rsidRDefault="00691FFF" w:rsidP="00691FFF">
      <w:pPr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094E5E" w:rsidRDefault="00094E5E" w:rsidP="00691FFF">
      <w:pPr>
        <w:jc w:val="center"/>
        <w:rPr>
          <w:sz w:val="28"/>
          <w:szCs w:val="28"/>
        </w:rPr>
      </w:pPr>
    </w:p>
    <w:p w:rsidR="00691FFF" w:rsidRDefault="00691FFF" w:rsidP="00691FFF">
      <w:pPr>
        <w:jc w:val="center"/>
        <w:rPr>
          <w:sz w:val="28"/>
          <w:szCs w:val="28"/>
        </w:rPr>
      </w:pPr>
      <w:r w:rsidRPr="006149F5">
        <w:rPr>
          <w:sz w:val="28"/>
          <w:szCs w:val="28"/>
        </w:rPr>
        <w:t xml:space="preserve">Саратов </w:t>
      </w:r>
    </w:p>
    <w:p w:rsidR="00691FFF" w:rsidRDefault="00691FFF" w:rsidP="00691FF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2023 год</w:t>
      </w:r>
    </w:p>
    <w:p w:rsidR="004E0CBD" w:rsidRPr="00094E5E" w:rsidRDefault="00691FFF" w:rsidP="004E0CBD">
      <w:pPr>
        <w:tabs>
          <w:tab w:val="left" w:pos="9781"/>
        </w:tabs>
        <w:snapToGrid w:val="0"/>
        <w:contextualSpacing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4E0CBD" w:rsidRPr="00094E5E">
        <w:rPr>
          <w:b/>
          <w:sz w:val="28"/>
          <w:szCs w:val="28"/>
        </w:rPr>
        <w:lastRenderedPageBreak/>
        <w:t>СОДЕРЖАНИЕ ОБРАЗОВАТЕЛЬНОЙ ПРОГРАММЫ</w:t>
      </w:r>
    </w:p>
    <w:p w:rsidR="004E0CBD" w:rsidRPr="00094E5E" w:rsidRDefault="004E0CBD" w:rsidP="004E0CBD">
      <w:pPr>
        <w:tabs>
          <w:tab w:val="left" w:pos="9781"/>
        </w:tabs>
        <w:snapToGrid w:val="0"/>
        <w:contextualSpacing/>
        <w:jc w:val="both"/>
        <w:rPr>
          <w:b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2"/>
        <w:gridCol w:w="1697"/>
      </w:tblGrid>
      <w:tr w:rsidR="004E0CBD" w:rsidRPr="00094E5E" w:rsidTr="004E0CBD">
        <w:tc>
          <w:tcPr>
            <w:tcW w:w="4142" w:type="pct"/>
          </w:tcPr>
          <w:p w:rsidR="004E0CBD" w:rsidRPr="00094E5E" w:rsidRDefault="004E0CBD" w:rsidP="00094E5E">
            <w:pPr>
              <w:contextualSpacing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094E5E">
              <w:rPr>
                <w:b/>
                <w:bCs/>
                <w:color w:val="000000"/>
                <w:spacing w:val="-1"/>
                <w:sz w:val="28"/>
                <w:szCs w:val="28"/>
              </w:rPr>
              <w:t>Название раздела Программы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94E5E">
              <w:rPr>
                <w:b/>
                <w:bCs/>
                <w:spacing w:val="-1"/>
                <w:sz w:val="28"/>
                <w:szCs w:val="28"/>
              </w:rPr>
              <w:t>№ страницы</w:t>
            </w: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4E0CBD" w:rsidP="004E0CBD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094E5E">
              <w:rPr>
                <w:b/>
                <w:sz w:val="28"/>
                <w:szCs w:val="28"/>
                <w:lang w:val="en-US"/>
              </w:rPr>
              <w:t>I.</w:t>
            </w:r>
            <w:r w:rsidRPr="00094E5E">
              <w:rPr>
                <w:b/>
                <w:sz w:val="28"/>
                <w:szCs w:val="28"/>
              </w:rPr>
              <w:t xml:space="preserve"> ЦЕЛЕВОЙ РАЗДЕЛ ПРОГРАММЫ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4E0CBD" w:rsidP="004E0CBD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094E5E">
              <w:rPr>
                <w:rStyle w:val="a8"/>
                <w:b w:val="0"/>
                <w:sz w:val="28"/>
                <w:szCs w:val="28"/>
              </w:rPr>
              <w:t>1.1 Пояснительная записка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9764EF" w:rsidRPr="00094E5E" w:rsidTr="004E0CBD">
        <w:tc>
          <w:tcPr>
            <w:tcW w:w="4142" w:type="pct"/>
          </w:tcPr>
          <w:p w:rsidR="009764EF" w:rsidRPr="00094E5E" w:rsidRDefault="009764EF" w:rsidP="004E0CBD">
            <w:pPr>
              <w:shd w:val="clear" w:color="auto" w:fill="FFFFFF"/>
              <w:contextualSpacing/>
              <w:jc w:val="both"/>
              <w:rPr>
                <w:rStyle w:val="a8"/>
                <w:sz w:val="28"/>
                <w:szCs w:val="28"/>
              </w:rPr>
            </w:pPr>
            <w:r w:rsidRPr="00094E5E">
              <w:rPr>
                <w:bCs/>
                <w:sz w:val="28"/>
                <w:szCs w:val="28"/>
              </w:rPr>
              <w:t>1.2. Цель и задачи программы</w:t>
            </w:r>
          </w:p>
        </w:tc>
        <w:tc>
          <w:tcPr>
            <w:tcW w:w="858" w:type="pct"/>
          </w:tcPr>
          <w:p w:rsidR="009764EF" w:rsidRPr="00094E5E" w:rsidRDefault="009764EF" w:rsidP="004E0CBD">
            <w:pPr>
              <w:contextualSpacing/>
              <w:jc w:val="both"/>
              <w:rPr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E82BEE" w:rsidRPr="00094E5E" w:rsidTr="004E0CBD">
        <w:tc>
          <w:tcPr>
            <w:tcW w:w="4142" w:type="pct"/>
          </w:tcPr>
          <w:p w:rsidR="00E82BEE" w:rsidRPr="00094E5E" w:rsidRDefault="00E82BEE" w:rsidP="004E0CBD">
            <w:pPr>
              <w:shd w:val="clear" w:color="auto" w:fill="FFFFFF"/>
              <w:contextualSpacing/>
              <w:jc w:val="both"/>
              <w:rPr>
                <w:bCs/>
                <w:sz w:val="28"/>
                <w:szCs w:val="28"/>
              </w:rPr>
            </w:pPr>
            <w:r w:rsidRPr="00094E5E">
              <w:rPr>
                <w:sz w:val="28"/>
                <w:szCs w:val="28"/>
              </w:rPr>
              <w:t>1.3. Принципы и подходы к формированию Программы</w:t>
            </w:r>
          </w:p>
        </w:tc>
        <w:tc>
          <w:tcPr>
            <w:tcW w:w="858" w:type="pct"/>
          </w:tcPr>
          <w:p w:rsidR="00E82BEE" w:rsidRPr="00094E5E" w:rsidRDefault="00E82BEE" w:rsidP="004E0CBD">
            <w:pPr>
              <w:contextualSpacing/>
              <w:jc w:val="both"/>
              <w:rPr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E82BEE" w:rsidP="004E0CBD">
            <w:pPr>
              <w:pStyle w:val="af5"/>
              <w:shd w:val="clear" w:color="auto" w:fill="FFFFFF"/>
              <w:tabs>
                <w:tab w:val="left" w:pos="1843"/>
              </w:tabs>
              <w:spacing w:after="0"/>
              <w:contextualSpacing/>
              <w:rPr>
                <w:bCs/>
                <w:sz w:val="28"/>
                <w:szCs w:val="28"/>
              </w:rPr>
            </w:pPr>
            <w:r w:rsidRPr="00094E5E">
              <w:rPr>
                <w:bCs/>
                <w:sz w:val="28"/>
                <w:szCs w:val="28"/>
              </w:rPr>
              <w:t>1.4</w:t>
            </w:r>
            <w:r w:rsidR="004E0CBD" w:rsidRPr="00094E5E">
              <w:rPr>
                <w:bCs/>
                <w:sz w:val="28"/>
                <w:szCs w:val="28"/>
              </w:rPr>
              <w:t xml:space="preserve">. Планируемые результаты освоения </w:t>
            </w:r>
            <w:r w:rsidR="004E0CBD" w:rsidRPr="00094E5E">
              <w:rPr>
                <w:sz w:val="28"/>
                <w:szCs w:val="28"/>
              </w:rPr>
              <w:t>Программы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E82BEE" w:rsidP="00094E5E">
            <w:pPr>
              <w:pStyle w:val="af5"/>
              <w:spacing w:after="0"/>
              <w:jc w:val="left"/>
              <w:rPr>
                <w:sz w:val="28"/>
                <w:szCs w:val="28"/>
              </w:rPr>
            </w:pPr>
            <w:r w:rsidRPr="00094E5E">
              <w:rPr>
                <w:sz w:val="28"/>
                <w:szCs w:val="28"/>
              </w:rPr>
              <w:t>1.5</w:t>
            </w:r>
            <w:r w:rsidR="004E0CBD" w:rsidRPr="00094E5E">
              <w:rPr>
                <w:sz w:val="28"/>
                <w:szCs w:val="28"/>
              </w:rPr>
              <w:t>.</w:t>
            </w:r>
            <w:r w:rsidR="004E0CBD" w:rsidRPr="00094E5E">
              <w:rPr>
                <w:bCs/>
                <w:sz w:val="28"/>
                <w:szCs w:val="28"/>
              </w:rPr>
              <w:t xml:space="preserve"> Педагогическая диагностика достижения планируемых результатов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4E0CBD" w:rsidP="004E0CBD">
            <w:pPr>
              <w:jc w:val="both"/>
              <w:rPr>
                <w:b/>
                <w:bCs/>
                <w:sz w:val="28"/>
                <w:szCs w:val="28"/>
              </w:rPr>
            </w:pPr>
            <w:r w:rsidRPr="00094E5E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094E5E">
              <w:rPr>
                <w:b/>
                <w:bCs/>
                <w:sz w:val="28"/>
                <w:szCs w:val="28"/>
              </w:rPr>
              <w:t xml:space="preserve">.  СОДЕРЖАТЕЛЬНЫЙ РАЗДЕЛ </w:t>
            </w:r>
            <w:r w:rsidRPr="00094E5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4E0CBD" w:rsidP="004E0CBD">
            <w:pPr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094E5E"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="00883EE8" w:rsidRPr="00883EE8">
              <w:rPr>
                <w:bCs/>
                <w:sz w:val="28"/>
                <w:szCs w:val="28"/>
                <w:lang w:eastAsia="en-US"/>
              </w:rPr>
              <w:t>Содержание образовательной деятельности по ранней профориентации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8042C0" w:rsidRDefault="004E0CBD" w:rsidP="008042C0">
            <w:pPr>
              <w:jc w:val="both"/>
              <w:rPr>
                <w:sz w:val="28"/>
                <w:szCs w:val="28"/>
              </w:rPr>
            </w:pPr>
            <w:r w:rsidRPr="00094E5E">
              <w:rPr>
                <w:spacing w:val="-1"/>
                <w:sz w:val="28"/>
                <w:szCs w:val="28"/>
              </w:rPr>
              <w:t>2.2</w:t>
            </w:r>
            <w:r w:rsidRPr="008042C0">
              <w:rPr>
                <w:spacing w:val="-1"/>
                <w:sz w:val="28"/>
                <w:szCs w:val="28"/>
              </w:rPr>
              <w:t xml:space="preserve">. </w:t>
            </w:r>
            <w:r w:rsidR="008042C0" w:rsidRPr="008042C0">
              <w:rPr>
                <w:sz w:val="28"/>
                <w:szCs w:val="28"/>
              </w:rPr>
              <w:t>План</w:t>
            </w:r>
            <w:r w:rsidR="00F15F0A">
              <w:rPr>
                <w:sz w:val="28"/>
                <w:szCs w:val="28"/>
              </w:rPr>
              <w:t xml:space="preserve"> </w:t>
            </w:r>
            <w:r w:rsidR="008042C0" w:rsidRPr="008042C0">
              <w:rPr>
                <w:sz w:val="28"/>
                <w:szCs w:val="28"/>
              </w:rPr>
              <w:t>по ознакомлению с профессиональной деятельностью взрослых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4E0CBD" w:rsidP="004E0CBD">
            <w:pPr>
              <w:pStyle w:val="msonormalbullet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bookmarkStart w:id="0" w:name="_Hlk153124645"/>
            <w:r w:rsidRPr="00094E5E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094E5E">
              <w:rPr>
                <w:b/>
                <w:bCs/>
                <w:sz w:val="28"/>
                <w:szCs w:val="28"/>
              </w:rPr>
              <w:t xml:space="preserve">. ОРГАНИЗАЦИОННЫЙ РАЗДЕЛ </w:t>
            </w:r>
            <w:r w:rsidRPr="00094E5E">
              <w:rPr>
                <w:b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c>
          <w:tcPr>
            <w:tcW w:w="4142" w:type="pct"/>
          </w:tcPr>
          <w:p w:rsidR="004E0CBD" w:rsidRPr="00094E5E" w:rsidRDefault="004E0CBD" w:rsidP="004E0CBD">
            <w:pPr>
              <w:pStyle w:val="msonormalbullet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94E5E">
              <w:rPr>
                <w:sz w:val="28"/>
                <w:szCs w:val="28"/>
              </w:rPr>
              <w:t>3.</w:t>
            </w:r>
            <w:r w:rsidR="00473BA4">
              <w:rPr>
                <w:sz w:val="28"/>
                <w:szCs w:val="28"/>
              </w:rPr>
              <w:t>1</w:t>
            </w:r>
            <w:r w:rsidRPr="00094E5E">
              <w:rPr>
                <w:sz w:val="28"/>
                <w:szCs w:val="28"/>
              </w:rPr>
              <w:t xml:space="preserve">. </w:t>
            </w:r>
            <w:bookmarkStart w:id="1" w:name="_Hlk153124779"/>
            <w:r w:rsidR="008042C0" w:rsidRPr="008042C0">
              <w:rPr>
                <w:sz w:val="28"/>
                <w:szCs w:val="28"/>
              </w:rPr>
              <w:t>Особенности о</w:t>
            </w:r>
            <w:r w:rsidRPr="008042C0">
              <w:rPr>
                <w:sz w:val="28"/>
                <w:szCs w:val="28"/>
              </w:rPr>
              <w:t>рганизация</w:t>
            </w:r>
            <w:r w:rsidRPr="00094E5E">
              <w:rPr>
                <w:sz w:val="28"/>
                <w:szCs w:val="28"/>
              </w:rPr>
              <w:t xml:space="preserve"> развивающей предметно-пространственной среды</w:t>
            </w:r>
            <w:r w:rsidR="00473BA4">
              <w:rPr>
                <w:sz w:val="28"/>
                <w:szCs w:val="28"/>
              </w:rPr>
              <w:t xml:space="preserve"> для проведения образовательной деятельности по ранней профориентации</w:t>
            </w:r>
            <w:bookmarkEnd w:id="1"/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4E0CBD" w:rsidRPr="00094E5E" w:rsidTr="004E0CBD">
        <w:trPr>
          <w:trHeight w:val="241"/>
        </w:trPr>
        <w:tc>
          <w:tcPr>
            <w:tcW w:w="4142" w:type="pct"/>
          </w:tcPr>
          <w:p w:rsidR="004E0CBD" w:rsidRPr="008758E7" w:rsidRDefault="008758E7" w:rsidP="008758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758E7">
              <w:rPr>
                <w:sz w:val="28"/>
                <w:szCs w:val="28"/>
              </w:rPr>
              <w:t>3.2. Условия и ресурсы необходимые для повторения образовательной практики</w:t>
            </w:r>
          </w:p>
        </w:tc>
        <w:tc>
          <w:tcPr>
            <w:tcW w:w="858" w:type="pct"/>
          </w:tcPr>
          <w:p w:rsidR="004E0CBD" w:rsidRPr="00094E5E" w:rsidRDefault="004E0CBD" w:rsidP="004E0CBD">
            <w:pPr>
              <w:contextualSpacing/>
              <w:jc w:val="both"/>
              <w:rPr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</w:tbl>
    <w:p w:rsidR="004E0CBD" w:rsidRDefault="004E0CBD" w:rsidP="004E0CBD">
      <w:pPr>
        <w:rPr>
          <w:b/>
          <w:sz w:val="28"/>
          <w:szCs w:val="28"/>
          <w:lang w:eastAsia="en-US"/>
        </w:rPr>
      </w:pPr>
    </w:p>
    <w:p w:rsidR="004E0CBD" w:rsidRDefault="004E0CBD">
      <w:pPr>
        <w:spacing w:after="200" w:line="288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094E5E" w:rsidRDefault="00094E5E" w:rsidP="00094E5E">
      <w:pPr>
        <w:jc w:val="center"/>
        <w:rPr>
          <w:b/>
          <w:sz w:val="28"/>
          <w:szCs w:val="28"/>
        </w:rPr>
      </w:pPr>
      <w:r w:rsidRPr="00094E5E">
        <w:rPr>
          <w:b/>
          <w:sz w:val="28"/>
          <w:szCs w:val="28"/>
          <w:lang w:val="en-US"/>
        </w:rPr>
        <w:lastRenderedPageBreak/>
        <w:t>I</w:t>
      </w:r>
      <w:r w:rsidRPr="00094E5E">
        <w:rPr>
          <w:b/>
          <w:sz w:val="28"/>
          <w:szCs w:val="28"/>
        </w:rPr>
        <w:t>. ЦЕЛЕВОЙ РАЗДЕЛ ПРОГРАММЫ</w:t>
      </w:r>
    </w:p>
    <w:p w:rsidR="00094E5E" w:rsidRDefault="00094E5E" w:rsidP="00094E5E">
      <w:pPr>
        <w:jc w:val="center"/>
        <w:rPr>
          <w:b/>
          <w:sz w:val="28"/>
          <w:szCs w:val="28"/>
          <w:lang w:eastAsia="en-US"/>
        </w:rPr>
      </w:pPr>
    </w:p>
    <w:p w:rsidR="00705C1C" w:rsidRDefault="00094E5E" w:rsidP="00094E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</w:t>
      </w:r>
      <w:r w:rsidR="00705C1C" w:rsidRPr="00705C1C">
        <w:rPr>
          <w:b/>
          <w:sz w:val="28"/>
          <w:szCs w:val="28"/>
          <w:lang w:eastAsia="en-US"/>
        </w:rPr>
        <w:t>1. Пояснительная записка</w:t>
      </w:r>
    </w:p>
    <w:p w:rsidR="006D529C" w:rsidRPr="00705C1C" w:rsidRDefault="006D529C" w:rsidP="006D529C">
      <w:pPr>
        <w:jc w:val="center"/>
        <w:rPr>
          <w:b/>
          <w:sz w:val="28"/>
          <w:szCs w:val="28"/>
          <w:lang w:eastAsia="en-US"/>
        </w:rPr>
      </w:pPr>
    </w:p>
    <w:p w:rsidR="00782848" w:rsidRPr="00782848" w:rsidRDefault="006D529C" w:rsidP="00782848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23">
        <w:rPr>
          <w:rFonts w:ascii="Times New Roman" w:hAnsi="Times New Roman" w:cs="Times New Roman"/>
          <w:sz w:val="28"/>
          <w:szCs w:val="28"/>
        </w:rPr>
        <w:t xml:space="preserve">В каком возрасте ребенок может выбрать для себя кем стать? </w:t>
      </w:r>
      <w:r w:rsidRPr="00A31F23">
        <w:rPr>
          <w:rFonts w:ascii="Times New Roman" w:eastAsia="Times New Roman" w:hAnsi="Times New Roman" w:cs="Times New Roman"/>
          <w:sz w:val="28"/>
          <w:szCs w:val="28"/>
        </w:rPr>
        <w:t>Как правило, профориентация начинается лишь в старших классах общеобразовательных школ.</w:t>
      </w:r>
      <w:r w:rsidRPr="00782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55C" w:rsidRDefault="006D529C" w:rsidP="006D5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п</w:t>
      </w:r>
      <w:r w:rsidRPr="006D529C">
        <w:rPr>
          <w:sz w:val="28"/>
          <w:szCs w:val="28"/>
        </w:rPr>
        <w:t>роцесс профессионального самоопределения следует нач</w:t>
      </w:r>
      <w:r>
        <w:rPr>
          <w:sz w:val="28"/>
          <w:szCs w:val="28"/>
        </w:rPr>
        <w:t>инать уже в дошкольном возрасте?</w:t>
      </w:r>
      <w:r w:rsidRPr="006D529C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Потому, что</w:t>
      </w:r>
      <w:r w:rsidRPr="006D529C">
        <w:rPr>
          <w:sz w:val="28"/>
          <w:szCs w:val="28"/>
        </w:rPr>
        <w:t xml:space="preserve"> именно в дошкольном возрасте закладываются основы таких личностных качеств, как любознательность, активность, самостоятельность, проявляется способность к социальной мотивации поведения и осознанию ребенком ценности труда, которые являются базой в любой профессии и залогом успеха в будущем.</w:t>
      </w:r>
      <w:r w:rsidR="00782848" w:rsidRPr="00782848">
        <w:rPr>
          <w:sz w:val="28"/>
          <w:szCs w:val="28"/>
        </w:rPr>
        <w:t xml:space="preserve"> </w:t>
      </w:r>
      <w:r w:rsidR="00782848">
        <w:rPr>
          <w:sz w:val="28"/>
          <w:szCs w:val="28"/>
        </w:rPr>
        <w:t xml:space="preserve">Детский сад - </w:t>
      </w:r>
      <w:r w:rsidR="00782848" w:rsidRPr="00782848">
        <w:rPr>
          <w:sz w:val="28"/>
          <w:szCs w:val="28"/>
        </w:rPr>
        <w:t xml:space="preserve">первая ступень знакомства дошкольников с профессиями. </w:t>
      </w:r>
    </w:p>
    <w:p w:rsidR="006D529C" w:rsidRPr="006D529C" w:rsidRDefault="006D529C" w:rsidP="006D529C">
      <w:pPr>
        <w:ind w:firstLine="709"/>
        <w:jc w:val="both"/>
        <w:rPr>
          <w:sz w:val="28"/>
          <w:szCs w:val="28"/>
        </w:rPr>
      </w:pPr>
      <w:r w:rsidRPr="006D529C">
        <w:rPr>
          <w:sz w:val="28"/>
          <w:szCs w:val="28"/>
        </w:rPr>
        <w:t>Детская профориентация не предполагает непосредственного выбора профессии. Раннее самоопределение дошкольников носит преимущественно информацио</w:t>
      </w:r>
      <w:r w:rsidR="005049E1">
        <w:rPr>
          <w:sz w:val="28"/>
          <w:szCs w:val="28"/>
        </w:rPr>
        <w:t>нный характер. Поэтому мы хотим</w:t>
      </w:r>
      <w:r w:rsidRPr="006D529C">
        <w:rPr>
          <w:sz w:val="28"/>
          <w:szCs w:val="28"/>
        </w:rPr>
        <w:t xml:space="preserve"> познакомить </w:t>
      </w:r>
      <w:r w:rsidR="005049E1">
        <w:rPr>
          <w:sz w:val="28"/>
          <w:szCs w:val="28"/>
        </w:rPr>
        <w:t>воспитанников детского сада</w:t>
      </w:r>
      <w:r w:rsidR="00047FCD">
        <w:rPr>
          <w:sz w:val="28"/>
          <w:szCs w:val="28"/>
        </w:rPr>
        <w:t xml:space="preserve"> не только с разнообразием</w:t>
      </w:r>
      <w:r w:rsidRPr="006D529C">
        <w:rPr>
          <w:sz w:val="28"/>
          <w:szCs w:val="28"/>
        </w:rPr>
        <w:t xml:space="preserve"> </w:t>
      </w:r>
      <w:r w:rsidR="00047FCD">
        <w:rPr>
          <w:sz w:val="28"/>
          <w:szCs w:val="28"/>
        </w:rPr>
        <w:t>современных профессий,</w:t>
      </w:r>
      <w:r w:rsidRPr="006D529C">
        <w:rPr>
          <w:sz w:val="28"/>
          <w:szCs w:val="28"/>
        </w:rPr>
        <w:t xml:space="preserve"> показать их ценность</w:t>
      </w:r>
      <w:r w:rsidR="00047FCD">
        <w:rPr>
          <w:sz w:val="28"/>
          <w:szCs w:val="28"/>
        </w:rPr>
        <w:t>, но и вместе с детьми познакомиться с профессиями будущего</w:t>
      </w:r>
      <w:r w:rsidRPr="006D529C">
        <w:rPr>
          <w:sz w:val="28"/>
          <w:szCs w:val="28"/>
        </w:rPr>
        <w:t>.</w:t>
      </w:r>
    </w:p>
    <w:p w:rsidR="006D529C" w:rsidRPr="006D529C" w:rsidRDefault="00F63802" w:rsidP="006D5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F63802">
        <w:rPr>
          <w:sz w:val="28"/>
          <w:szCs w:val="28"/>
        </w:rPr>
        <w:t>«Ребёнок в мире профессий 21 века»</w:t>
      </w:r>
      <w:r>
        <w:rPr>
          <w:sz w:val="28"/>
          <w:szCs w:val="28"/>
        </w:rPr>
        <w:t xml:space="preserve"> имеет социально-педагогическую</w:t>
      </w:r>
      <w:r w:rsidRPr="006D529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направленность.</w:t>
      </w:r>
      <w:r w:rsidR="006D529C" w:rsidRPr="006D529C">
        <w:rPr>
          <w:sz w:val="28"/>
          <w:szCs w:val="28"/>
        </w:rPr>
        <w:t xml:space="preserve"> </w:t>
      </w:r>
      <w:r w:rsidR="003A76E3">
        <w:rPr>
          <w:sz w:val="28"/>
          <w:szCs w:val="28"/>
        </w:rPr>
        <w:t>Проведение образовательной деятельности по ранней</w:t>
      </w:r>
      <w:r>
        <w:rPr>
          <w:sz w:val="28"/>
          <w:szCs w:val="28"/>
        </w:rPr>
        <w:t xml:space="preserve"> </w:t>
      </w:r>
      <w:r w:rsidR="003A76E3">
        <w:rPr>
          <w:sz w:val="28"/>
          <w:szCs w:val="28"/>
        </w:rPr>
        <w:t>профориентации</w:t>
      </w:r>
      <w:r w:rsidR="006D529C" w:rsidRPr="006D529C">
        <w:rPr>
          <w:sz w:val="28"/>
          <w:szCs w:val="28"/>
        </w:rPr>
        <w:t xml:space="preserve"> в детском саду, </w:t>
      </w:r>
      <w:r>
        <w:rPr>
          <w:sz w:val="28"/>
          <w:szCs w:val="28"/>
        </w:rPr>
        <w:t>опирается на возрастные</w:t>
      </w:r>
      <w:r w:rsidR="006D529C" w:rsidRPr="006D529C">
        <w:rPr>
          <w:sz w:val="28"/>
          <w:szCs w:val="28"/>
        </w:rPr>
        <w:t xml:space="preserve"> особе</w:t>
      </w:r>
      <w:r>
        <w:rPr>
          <w:sz w:val="28"/>
          <w:szCs w:val="28"/>
        </w:rPr>
        <w:t>нности детей дошкольного возраста</w:t>
      </w:r>
      <w:r w:rsidR="006D529C" w:rsidRPr="006D5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A76E3">
        <w:rPr>
          <w:sz w:val="28"/>
          <w:szCs w:val="28"/>
        </w:rPr>
        <w:t xml:space="preserve">на </w:t>
      </w:r>
      <w:r>
        <w:rPr>
          <w:sz w:val="28"/>
          <w:szCs w:val="28"/>
        </w:rPr>
        <w:t>то</w:t>
      </w:r>
      <w:r w:rsidR="006D529C" w:rsidRPr="006D529C">
        <w:rPr>
          <w:sz w:val="28"/>
          <w:szCs w:val="28"/>
        </w:rPr>
        <w:t xml:space="preserve">, что для </w:t>
      </w:r>
      <w:r>
        <w:rPr>
          <w:sz w:val="28"/>
          <w:szCs w:val="28"/>
        </w:rPr>
        <w:t>детей</w:t>
      </w:r>
      <w:r w:rsidR="006D529C" w:rsidRPr="006D529C">
        <w:rPr>
          <w:sz w:val="28"/>
          <w:szCs w:val="28"/>
        </w:rPr>
        <w:t xml:space="preserve"> свойственен интерес к профессиям своих родителей.</w:t>
      </w:r>
    </w:p>
    <w:p w:rsidR="006D529C" w:rsidRPr="006D529C" w:rsidRDefault="00F63802" w:rsidP="006D52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 w:rsidRPr="00F63802">
        <w:rPr>
          <w:sz w:val="28"/>
          <w:szCs w:val="28"/>
        </w:rPr>
        <w:t>выбранной</w:t>
      </w:r>
      <w:r w:rsidR="006D529C" w:rsidRPr="00F63802">
        <w:rPr>
          <w:sz w:val="28"/>
          <w:szCs w:val="28"/>
        </w:rPr>
        <w:t xml:space="preserve"> </w:t>
      </w:r>
      <w:r w:rsidRPr="00F63802">
        <w:rPr>
          <w:sz w:val="28"/>
          <w:szCs w:val="28"/>
        </w:rPr>
        <w:t>темы</w:t>
      </w:r>
      <w:r>
        <w:rPr>
          <w:b/>
          <w:sz w:val="28"/>
          <w:szCs w:val="28"/>
        </w:rPr>
        <w:t xml:space="preserve"> </w:t>
      </w:r>
      <w:r w:rsidR="00047FCD">
        <w:rPr>
          <w:sz w:val="28"/>
          <w:szCs w:val="28"/>
        </w:rPr>
        <w:t>определяется новыми подходами к организации работы по трудовому воспитанию дошкольников, в соответствии с ФОП ДО, где особое внимание уделено знакомству с профессиями.</w:t>
      </w:r>
      <w:r w:rsidR="006D529C" w:rsidRPr="006D529C">
        <w:rPr>
          <w:sz w:val="28"/>
          <w:szCs w:val="28"/>
        </w:rPr>
        <w:t xml:space="preserve"> Кроме тог</w:t>
      </w:r>
      <w:r w:rsidR="003A76E3">
        <w:rPr>
          <w:sz w:val="28"/>
          <w:szCs w:val="28"/>
        </w:rPr>
        <w:t xml:space="preserve">о, в настоящее время отмечается, что родители не стремятся рассказывать детям о своей работе, так как часто работают </w:t>
      </w:r>
      <w:r w:rsidR="003A7F0A">
        <w:rPr>
          <w:sz w:val="28"/>
          <w:szCs w:val="28"/>
        </w:rPr>
        <w:t xml:space="preserve">не </w:t>
      </w:r>
      <w:r w:rsidR="003A76E3">
        <w:rPr>
          <w:sz w:val="28"/>
          <w:szCs w:val="28"/>
        </w:rPr>
        <w:t xml:space="preserve">по  той </w:t>
      </w:r>
      <w:proofErr w:type="gramStart"/>
      <w:r w:rsidR="003A76E3">
        <w:rPr>
          <w:sz w:val="28"/>
          <w:szCs w:val="28"/>
        </w:rPr>
        <w:t>профессии</w:t>
      </w:r>
      <w:proofErr w:type="gramEnd"/>
      <w:r w:rsidR="003A76E3">
        <w:rPr>
          <w:sz w:val="28"/>
          <w:szCs w:val="28"/>
        </w:rPr>
        <w:t xml:space="preserve"> на которую учились. </w:t>
      </w:r>
      <w:r w:rsidR="006D529C" w:rsidRPr="006D529C">
        <w:rPr>
          <w:sz w:val="28"/>
          <w:szCs w:val="28"/>
        </w:rPr>
        <w:t>Вместе с тем, благоприятные условия трудового воспитания создаются только в тех семьях, где родители успешно трудятся по своей специальности, любят свою профессию, рассказывают детям о работе. Бодрая трудовая атмосфера, личный пример взрослых – это для ребенка очень важный стимул.</w:t>
      </w:r>
    </w:p>
    <w:p w:rsidR="006D529C" w:rsidRDefault="006D529C" w:rsidP="006D529C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Данная ситуация заставила нас по – новому взглянуть на организацию профориентационной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Чем разнообразнее представления дошкольника о мире профессий, тем этот мир ярче и привлекательнее для него. Основой ранней профориентации является формирование у дошкольников эмоционального отношения к профессиональному миру, предоставление ему возможности использовать свои силы в доступных видах деятельности.</w:t>
      </w:r>
    </w:p>
    <w:p w:rsidR="003A76E3" w:rsidRDefault="006D529C" w:rsidP="006D529C">
      <w:pPr>
        <w:ind w:firstLine="709"/>
        <w:jc w:val="both"/>
        <w:rPr>
          <w:sz w:val="28"/>
          <w:szCs w:val="28"/>
        </w:rPr>
      </w:pPr>
      <w:r w:rsidRPr="006D529C">
        <w:rPr>
          <w:sz w:val="28"/>
          <w:szCs w:val="28"/>
        </w:rPr>
        <w:t xml:space="preserve">Работа по ранней профориентации дошкольников может быть осуществлена через </w:t>
      </w:r>
      <w:r w:rsidR="003A76E3">
        <w:rPr>
          <w:sz w:val="28"/>
          <w:szCs w:val="28"/>
        </w:rPr>
        <w:t>все виды образовательной деятельности</w:t>
      </w:r>
      <w:r w:rsidR="00A5291B" w:rsidRPr="00A5291B">
        <w:rPr>
          <w:sz w:val="28"/>
          <w:szCs w:val="28"/>
        </w:rPr>
        <w:t xml:space="preserve"> </w:t>
      </w:r>
      <w:r w:rsidR="00A5291B">
        <w:rPr>
          <w:sz w:val="28"/>
          <w:szCs w:val="28"/>
        </w:rPr>
        <w:t>в соответствии с ФОП ДО</w:t>
      </w:r>
      <w:r w:rsidR="003A76E3">
        <w:rPr>
          <w:sz w:val="28"/>
          <w:szCs w:val="28"/>
        </w:rPr>
        <w:t>:</w:t>
      </w:r>
    </w:p>
    <w:p w:rsidR="008B2329" w:rsidRPr="00A5291B" w:rsidRDefault="00A8617A" w:rsidP="00A5291B">
      <w:pPr>
        <w:numPr>
          <w:ilvl w:val="0"/>
          <w:numId w:val="15"/>
        </w:numPr>
        <w:jc w:val="both"/>
        <w:rPr>
          <w:sz w:val="28"/>
          <w:szCs w:val="28"/>
        </w:rPr>
      </w:pPr>
      <w:r w:rsidRPr="00A5291B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8B2329" w:rsidRPr="00A5291B" w:rsidRDefault="00A8617A" w:rsidP="00A5291B">
      <w:pPr>
        <w:numPr>
          <w:ilvl w:val="0"/>
          <w:numId w:val="15"/>
        </w:numPr>
        <w:jc w:val="both"/>
        <w:rPr>
          <w:sz w:val="28"/>
          <w:szCs w:val="28"/>
        </w:rPr>
      </w:pPr>
      <w:r w:rsidRPr="00A5291B">
        <w:rPr>
          <w:sz w:val="28"/>
          <w:szCs w:val="28"/>
        </w:rPr>
        <w:lastRenderedPageBreak/>
        <w:t>образовательную деятельность, осуществляемую в ходе режимных процессов;</w:t>
      </w:r>
    </w:p>
    <w:p w:rsidR="008B2329" w:rsidRPr="00A5291B" w:rsidRDefault="00A8617A" w:rsidP="00A5291B">
      <w:pPr>
        <w:numPr>
          <w:ilvl w:val="0"/>
          <w:numId w:val="15"/>
        </w:numPr>
        <w:jc w:val="both"/>
        <w:rPr>
          <w:sz w:val="28"/>
          <w:szCs w:val="28"/>
        </w:rPr>
      </w:pPr>
      <w:r w:rsidRPr="00A5291B">
        <w:rPr>
          <w:sz w:val="28"/>
          <w:szCs w:val="28"/>
        </w:rPr>
        <w:t>самостоятельную деятельность детей;</w:t>
      </w:r>
    </w:p>
    <w:p w:rsidR="00A5291B" w:rsidRPr="00511A0A" w:rsidRDefault="00A8617A" w:rsidP="00511A0A">
      <w:pPr>
        <w:numPr>
          <w:ilvl w:val="0"/>
          <w:numId w:val="15"/>
        </w:numPr>
        <w:jc w:val="both"/>
        <w:rPr>
          <w:sz w:val="28"/>
          <w:szCs w:val="28"/>
        </w:rPr>
      </w:pPr>
      <w:r w:rsidRPr="00A5291B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6D529C" w:rsidRPr="006D529C" w:rsidRDefault="006D529C" w:rsidP="006D529C">
      <w:pPr>
        <w:ind w:firstLine="709"/>
        <w:jc w:val="both"/>
        <w:rPr>
          <w:sz w:val="28"/>
          <w:szCs w:val="28"/>
        </w:rPr>
      </w:pPr>
      <w:r w:rsidRPr="006D529C">
        <w:rPr>
          <w:sz w:val="28"/>
          <w:szCs w:val="28"/>
        </w:rPr>
        <w:t xml:space="preserve"> </w:t>
      </w:r>
      <w:r w:rsidR="00AF1ED2" w:rsidRPr="006D529C">
        <w:rPr>
          <w:sz w:val="28"/>
          <w:szCs w:val="28"/>
        </w:rPr>
        <w:t>Работа по ранней профориентации дошкольников</w:t>
      </w:r>
      <w:r w:rsidR="00AF1ED2" w:rsidRPr="00A5291B">
        <w:rPr>
          <w:sz w:val="28"/>
          <w:szCs w:val="28"/>
        </w:rPr>
        <w:t xml:space="preserve"> </w:t>
      </w:r>
      <w:r w:rsidR="00AF1ED2">
        <w:rPr>
          <w:sz w:val="28"/>
          <w:szCs w:val="28"/>
        </w:rPr>
        <w:t xml:space="preserve"> может осуществляться </w:t>
      </w:r>
      <w:r w:rsidR="00EC255C">
        <w:rPr>
          <w:sz w:val="28"/>
          <w:szCs w:val="28"/>
        </w:rPr>
        <w:t xml:space="preserve">и </w:t>
      </w:r>
      <w:r w:rsidR="00AF1ED2">
        <w:rPr>
          <w:sz w:val="28"/>
          <w:szCs w:val="28"/>
        </w:rPr>
        <w:t>через все виды</w:t>
      </w:r>
      <w:r w:rsidR="00AF1ED2" w:rsidRPr="00A5291B">
        <w:rPr>
          <w:sz w:val="28"/>
          <w:szCs w:val="28"/>
        </w:rPr>
        <w:t xml:space="preserve"> детской деятельности</w:t>
      </w:r>
      <w:r w:rsidRPr="006D529C">
        <w:rPr>
          <w:sz w:val="28"/>
          <w:szCs w:val="28"/>
        </w:rPr>
        <w:t xml:space="preserve">, которая проходит через </w:t>
      </w:r>
      <w:r w:rsidR="00167ED6">
        <w:rPr>
          <w:sz w:val="28"/>
          <w:szCs w:val="28"/>
        </w:rPr>
        <w:t>игровую, коммуникативную, музыкальную, изобразительную, познавательно-исследовательскую, двигательную, конструктивную, деятельность, а так же посредством восприятия художественной литературы, самооб</w:t>
      </w:r>
      <w:r w:rsidR="00EC255C">
        <w:rPr>
          <w:sz w:val="28"/>
          <w:szCs w:val="28"/>
        </w:rPr>
        <w:t>с</w:t>
      </w:r>
      <w:r w:rsidR="00167ED6">
        <w:rPr>
          <w:sz w:val="28"/>
          <w:szCs w:val="28"/>
        </w:rPr>
        <w:t>луживания и участия в бытовом труде.</w:t>
      </w:r>
      <w:r w:rsidRPr="006D529C">
        <w:rPr>
          <w:sz w:val="28"/>
          <w:szCs w:val="28"/>
        </w:rPr>
        <w:t xml:space="preserve"> Данный подход способствует активизации интереса детей к миру профессий, систематизации представлений и успешной социализации каждого ребёнка.</w:t>
      </w:r>
    </w:p>
    <w:p w:rsidR="00167ED6" w:rsidRPr="00782848" w:rsidRDefault="00B667C0" w:rsidP="00782848">
      <w:pPr>
        <w:pStyle w:val="12"/>
        <w:ind w:firstLine="709"/>
        <w:jc w:val="both"/>
        <w:rPr>
          <w:sz w:val="28"/>
          <w:szCs w:val="28"/>
        </w:rPr>
      </w:pPr>
      <w:r w:rsidRPr="00B667C0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A31F23">
        <w:rPr>
          <w:rFonts w:ascii="Times New Roman" w:hAnsi="Times New Roman"/>
          <w:sz w:val="28"/>
          <w:szCs w:val="28"/>
        </w:rPr>
        <w:t xml:space="preserve"> </w:t>
      </w:r>
      <w:r w:rsidRPr="00B667C0">
        <w:rPr>
          <w:rFonts w:ascii="Times New Roman" w:hAnsi="Times New Roman"/>
          <w:b/>
          <w:sz w:val="28"/>
          <w:szCs w:val="28"/>
        </w:rPr>
        <w:t>Программы</w:t>
      </w:r>
      <w:r w:rsidRPr="00A31F23">
        <w:rPr>
          <w:rFonts w:ascii="Times New Roman" w:hAnsi="Times New Roman"/>
          <w:sz w:val="28"/>
          <w:szCs w:val="28"/>
        </w:rPr>
        <w:t xml:space="preserve"> состоит в построении системы работы, направленной на раннюю профориентацию дошкольников, формированию у дошкольников первичного представления о мире профессий. </w:t>
      </w:r>
      <w:r w:rsidR="00782848">
        <w:rPr>
          <w:rFonts w:ascii="Times New Roman" w:hAnsi="Times New Roman"/>
          <w:sz w:val="28"/>
          <w:szCs w:val="28"/>
        </w:rPr>
        <w:t>Одной</w:t>
      </w:r>
      <w:r w:rsidR="00782848" w:rsidRPr="00304647">
        <w:rPr>
          <w:rFonts w:ascii="Times New Roman" w:hAnsi="Times New Roman"/>
          <w:sz w:val="28"/>
          <w:szCs w:val="28"/>
        </w:rPr>
        <w:t xml:space="preserve"> из основных задач дошкольного образования </w:t>
      </w:r>
      <w:r w:rsidR="00782848">
        <w:rPr>
          <w:rFonts w:ascii="Times New Roman" w:hAnsi="Times New Roman"/>
          <w:sz w:val="28"/>
          <w:szCs w:val="28"/>
        </w:rPr>
        <w:t>является</w:t>
      </w:r>
      <w:r w:rsidR="00782848" w:rsidRPr="00304647">
        <w:rPr>
          <w:rFonts w:ascii="Times New Roman" w:hAnsi="Times New Roman"/>
          <w:sz w:val="28"/>
          <w:szCs w:val="28"/>
        </w:rPr>
        <w:t xml:space="preserve">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</w:t>
      </w:r>
    </w:p>
    <w:p w:rsidR="00AC4FBF" w:rsidRPr="00AC4FBF" w:rsidRDefault="00AC4FBF" w:rsidP="00AC4FBF">
      <w:pPr>
        <w:shd w:val="clear" w:color="auto" w:fill="FFFFFF"/>
        <w:jc w:val="both"/>
        <w:rPr>
          <w:color w:val="000000"/>
          <w:sz w:val="28"/>
          <w:szCs w:val="28"/>
        </w:rPr>
      </w:pPr>
      <w:r w:rsidRPr="00AC4FBF">
        <w:rPr>
          <w:b/>
          <w:bCs/>
          <w:color w:val="000000"/>
          <w:sz w:val="28"/>
          <w:szCs w:val="28"/>
        </w:rPr>
        <w:t xml:space="preserve">          Новизна</w:t>
      </w:r>
      <w:r w:rsidRPr="00AC4FBF">
        <w:rPr>
          <w:color w:val="000000"/>
          <w:sz w:val="28"/>
          <w:szCs w:val="28"/>
        </w:rPr>
        <w:t xml:space="preserve"> Программы заключается в том, что в ней прописана не только определённая система знакомства дошкольников с профессиями, но и подкреплена авторскими интерактивными пособиями.</w:t>
      </w:r>
    </w:p>
    <w:p w:rsidR="00AC4FBF" w:rsidRPr="00AC4FBF" w:rsidRDefault="00AC4FBF" w:rsidP="00AC4FBF">
      <w:pPr>
        <w:shd w:val="clear" w:color="auto" w:fill="FFFFFF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Программа полностью разработана педагогическими работниками МДОУ «Детский сад комбинированного вида № 183» Ленинского района г.Саратова: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_Hlk153117911"/>
      <w:r w:rsidRPr="00AC4FBF">
        <w:rPr>
          <w:color w:val="000000"/>
          <w:sz w:val="28"/>
          <w:szCs w:val="28"/>
        </w:rPr>
        <w:t xml:space="preserve">Злобенко М.П., заведующий; 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Дейнеко О.В., зам</w:t>
      </w:r>
      <w:proofErr w:type="gramStart"/>
      <w:r w:rsidRPr="00AC4FBF">
        <w:rPr>
          <w:color w:val="000000"/>
          <w:sz w:val="28"/>
          <w:szCs w:val="28"/>
        </w:rPr>
        <w:t>.з</w:t>
      </w:r>
      <w:proofErr w:type="gramEnd"/>
      <w:r w:rsidRPr="00AC4FBF">
        <w:rPr>
          <w:color w:val="000000"/>
          <w:sz w:val="28"/>
          <w:szCs w:val="28"/>
        </w:rPr>
        <w:t xml:space="preserve">аведующего; 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Морозова И.В.  учитель-дефектолог;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Носова Н.Н. воспитатель группы для детей с ЗПР;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Костина Н.А. воспитатель;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Никитина Е.Б. воспитатель;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AC4FBF">
        <w:rPr>
          <w:color w:val="000000"/>
          <w:sz w:val="28"/>
          <w:szCs w:val="28"/>
        </w:rPr>
        <w:t>Братчева</w:t>
      </w:r>
      <w:proofErr w:type="spellEnd"/>
      <w:r w:rsidRPr="00AC4FBF">
        <w:rPr>
          <w:color w:val="000000"/>
          <w:sz w:val="28"/>
          <w:szCs w:val="28"/>
        </w:rPr>
        <w:t xml:space="preserve"> Е.А. воспитатель группы для детей с ЗПР;</w:t>
      </w:r>
    </w:p>
    <w:p w:rsidR="00AC4FBF" w:rsidRPr="00AC4FBF" w:rsidRDefault="00AC4FBF" w:rsidP="00AC4F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FBF">
        <w:rPr>
          <w:color w:val="000000"/>
          <w:sz w:val="28"/>
          <w:szCs w:val="28"/>
        </w:rPr>
        <w:t>Сарычева Т.В. учитель-дефектолог;</w:t>
      </w:r>
    </w:p>
    <w:bookmarkEnd w:id="2"/>
    <w:p w:rsidR="00AC4FBF" w:rsidRDefault="00AC4FBF" w:rsidP="00B667C0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EA3" w:rsidRDefault="00167ED6" w:rsidP="00B667C0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D6">
        <w:rPr>
          <w:rFonts w:ascii="Times New Roman" w:hAnsi="Times New Roman" w:cs="Times New Roman"/>
          <w:sz w:val="28"/>
          <w:szCs w:val="28"/>
        </w:rPr>
        <w:t>Програм</w:t>
      </w:r>
      <w:r w:rsidR="00AC4FBF">
        <w:rPr>
          <w:rFonts w:ascii="Times New Roman" w:hAnsi="Times New Roman" w:cs="Times New Roman"/>
          <w:sz w:val="28"/>
          <w:szCs w:val="28"/>
        </w:rPr>
        <w:t>ма</w:t>
      </w:r>
      <w:r w:rsidR="00B667C0" w:rsidRPr="00A31F23">
        <w:rPr>
          <w:rFonts w:ascii="Times New Roman" w:hAnsi="Times New Roman" w:cs="Times New Roman"/>
          <w:sz w:val="28"/>
          <w:szCs w:val="28"/>
        </w:rPr>
        <w:t xml:space="preserve"> </w:t>
      </w:r>
      <w:r w:rsidR="00AC4FBF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B667C0" w:rsidRPr="00A31F23">
        <w:rPr>
          <w:rFonts w:ascii="Times New Roman" w:hAnsi="Times New Roman" w:cs="Times New Roman"/>
          <w:sz w:val="28"/>
          <w:szCs w:val="28"/>
        </w:rPr>
        <w:t>комплексно</w:t>
      </w:r>
      <w:r w:rsidR="00AC4FBF">
        <w:rPr>
          <w:rFonts w:ascii="Times New Roman" w:hAnsi="Times New Roman" w:cs="Times New Roman"/>
          <w:sz w:val="28"/>
          <w:szCs w:val="28"/>
        </w:rPr>
        <w:t>е</w:t>
      </w:r>
      <w:r w:rsidR="00B667C0" w:rsidRPr="00A31F2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C4FBF">
        <w:rPr>
          <w:rFonts w:ascii="Times New Roman" w:hAnsi="Times New Roman" w:cs="Times New Roman"/>
          <w:sz w:val="28"/>
          <w:szCs w:val="28"/>
        </w:rPr>
        <w:t>е</w:t>
      </w:r>
      <w:r w:rsidR="00B667C0" w:rsidRPr="00A31F23">
        <w:rPr>
          <w:rFonts w:ascii="Times New Roman" w:hAnsi="Times New Roman" w:cs="Times New Roman"/>
          <w:sz w:val="28"/>
          <w:szCs w:val="28"/>
        </w:rPr>
        <w:t xml:space="preserve"> задач социал</w:t>
      </w:r>
      <w:r w:rsidR="00F61EA3">
        <w:rPr>
          <w:rFonts w:ascii="Times New Roman" w:hAnsi="Times New Roman" w:cs="Times New Roman"/>
          <w:sz w:val="28"/>
          <w:szCs w:val="28"/>
        </w:rPr>
        <w:t>ьно-педагогического направления:</w:t>
      </w:r>
      <w:r w:rsidR="00B667C0" w:rsidRPr="00A3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EA3" w:rsidRDefault="00F61EA3" w:rsidP="00511A0A">
      <w:pPr>
        <w:pStyle w:val="11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167ED6">
        <w:rPr>
          <w:rFonts w:ascii="Times New Roman" w:hAnsi="Times New Roman" w:cs="Times New Roman"/>
          <w:sz w:val="28"/>
          <w:szCs w:val="28"/>
        </w:rPr>
        <w:t xml:space="preserve"> специальных условий в ДОУ для проведения работы по ранней профор</w:t>
      </w:r>
      <w:r>
        <w:rPr>
          <w:rFonts w:ascii="Times New Roman" w:hAnsi="Times New Roman" w:cs="Times New Roman"/>
          <w:sz w:val="28"/>
          <w:szCs w:val="28"/>
        </w:rPr>
        <w:t>иентации дошкольников, которые</w:t>
      </w:r>
      <w:r w:rsidR="00167ED6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ределяют</w:t>
      </w:r>
      <w:r w:rsidR="00782848">
        <w:rPr>
          <w:rFonts w:ascii="Times New Roman" w:hAnsi="Times New Roman" w:cs="Times New Roman"/>
          <w:sz w:val="28"/>
          <w:szCs w:val="28"/>
        </w:rPr>
        <w:t xml:space="preserve"> последовательность  в знакомстве детей с профессиями 21 века, уже существующими и профессиями будущего.</w:t>
      </w:r>
      <w:r w:rsidR="00167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EA3" w:rsidRDefault="00782848" w:rsidP="00511A0A">
      <w:pPr>
        <w:pStyle w:val="11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педагогической</w:t>
      </w:r>
      <w:r w:rsidR="00B667C0" w:rsidRPr="00A31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="00B667C0">
        <w:rPr>
          <w:rFonts w:ascii="Times New Roman" w:hAnsi="Times New Roman" w:cs="Times New Roman"/>
          <w:sz w:val="28"/>
          <w:szCs w:val="28"/>
        </w:rPr>
        <w:t xml:space="preserve"> </w:t>
      </w:r>
      <w:r w:rsidR="00B667C0" w:rsidRPr="00A31F23">
        <w:rPr>
          <w:rFonts w:ascii="Times New Roman" w:hAnsi="Times New Roman" w:cs="Times New Roman"/>
          <w:sz w:val="28"/>
          <w:szCs w:val="28"/>
        </w:rPr>
        <w:t xml:space="preserve">работы с дошкольниками </w:t>
      </w:r>
      <w:r w:rsidR="00167ED6" w:rsidRPr="00A31F2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67ED6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для «погружения»</w:t>
      </w:r>
      <w:r w:rsidR="00EC255C" w:rsidRPr="00511A0A">
        <w:rPr>
          <w:rFonts w:ascii="Times New Roman" w:hAnsi="Times New Roman" w:cs="Times New Roman"/>
          <w:sz w:val="28"/>
          <w:szCs w:val="28"/>
        </w:rPr>
        <w:t xml:space="preserve"> </w:t>
      </w:r>
      <w:r w:rsidR="00511A0A" w:rsidRPr="00511A0A">
        <w:rPr>
          <w:rFonts w:ascii="Times New Roman" w:eastAsia="Times New Roman" w:hAnsi="Times New Roman" w:cs="Times New Roman"/>
          <w:sz w:val="28"/>
          <w:szCs w:val="28"/>
        </w:rPr>
        <w:t>в реальные практические ситуации</w:t>
      </w:r>
      <w:r w:rsidR="00511A0A" w:rsidRPr="00511A0A">
        <w:rPr>
          <w:rFonts w:ascii="Times New Roman" w:hAnsi="Times New Roman" w:cs="Times New Roman"/>
          <w:sz w:val="28"/>
          <w:szCs w:val="28"/>
        </w:rPr>
        <w:t xml:space="preserve"> </w:t>
      </w:r>
      <w:r w:rsidR="00511A0A">
        <w:rPr>
          <w:rFonts w:ascii="Times New Roman" w:hAnsi="Times New Roman" w:cs="Times New Roman"/>
          <w:sz w:val="28"/>
          <w:szCs w:val="28"/>
        </w:rPr>
        <w:t>той или иной профессии</w:t>
      </w:r>
      <w:r w:rsidR="00B667C0" w:rsidRPr="00A31F23">
        <w:rPr>
          <w:rFonts w:ascii="Times New Roman" w:hAnsi="Times New Roman" w:cs="Times New Roman"/>
          <w:sz w:val="28"/>
          <w:szCs w:val="28"/>
        </w:rPr>
        <w:t>.</w:t>
      </w:r>
      <w:r w:rsidR="00B667C0">
        <w:rPr>
          <w:rFonts w:ascii="Times New Roman" w:hAnsi="Times New Roman"/>
          <w:b/>
          <w:sz w:val="28"/>
          <w:highlight w:val="white"/>
        </w:rPr>
        <w:t xml:space="preserve"> </w:t>
      </w:r>
    </w:p>
    <w:p w:rsidR="00AC4FBF" w:rsidRPr="00AC4FBF" w:rsidRDefault="00F61EA3" w:rsidP="00AC4FBF">
      <w:pPr>
        <w:pStyle w:val="11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highlight w:val="white"/>
        </w:rPr>
      </w:pPr>
      <w:r w:rsidRPr="00F61EA3">
        <w:rPr>
          <w:rFonts w:ascii="Times New Roman" w:hAnsi="Times New Roman"/>
          <w:sz w:val="28"/>
          <w:highlight w:val="white"/>
        </w:rPr>
        <w:lastRenderedPageBreak/>
        <w:t>Создание ситуации доверия и поддержка детского интереса, проявленного к той или иной профессии.</w:t>
      </w:r>
    </w:p>
    <w:p w:rsidR="00304647" w:rsidRDefault="00304647" w:rsidP="003046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A0A">
        <w:rPr>
          <w:b/>
          <w:bCs/>
          <w:color w:val="000000"/>
          <w:sz w:val="28"/>
          <w:szCs w:val="28"/>
        </w:rPr>
        <w:t>Профессиональная ориентация</w:t>
      </w:r>
      <w:r w:rsidRPr="00304647">
        <w:rPr>
          <w:bCs/>
          <w:color w:val="000000"/>
          <w:sz w:val="28"/>
          <w:szCs w:val="28"/>
        </w:rPr>
        <w:t xml:space="preserve"> </w:t>
      </w:r>
      <w:r w:rsidRPr="00304647">
        <w:rPr>
          <w:color w:val="000000"/>
          <w:sz w:val="28"/>
          <w:szCs w:val="28"/>
        </w:rPr>
        <w:t>–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C33FDC" w:rsidRPr="00304647" w:rsidRDefault="00C33FDC" w:rsidP="003046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64EF" w:rsidRDefault="009764EF" w:rsidP="009764EF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Цель и задачи программы.</w:t>
      </w:r>
    </w:p>
    <w:p w:rsidR="00050041" w:rsidRDefault="00050041" w:rsidP="009764E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1787" w:rsidRPr="00C33FDC" w:rsidRDefault="009A1787" w:rsidP="00C33FDC">
      <w:pPr>
        <w:pStyle w:val="Default"/>
        <w:ind w:firstLine="709"/>
        <w:jc w:val="both"/>
        <w:rPr>
          <w:sz w:val="28"/>
          <w:szCs w:val="28"/>
        </w:rPr>
      </w:pPr>
      <w:r w:rsidRPr="00C33FDC">
        <w:rPr>
          <w:b/>
          <w:bCs/>
          <w:sz w:val="28"/>
          <w:szCs w:val="28"/>
        </w:rPr>
        <w:t xml:space="preserve">Цель </w:t>
      </w:r>
      <w:r w:rsidR="00C33FDC" w:rsidRPr="00C33FDC">
        <w:rPr>
          <w:b/>
          <w:bCs/>
          <w:sz w:val="28"/>
          <w:szCs w:val="28"/>
        </w:rPr>
        <w:t xml:space="preserve">Программы </w:t>
      </w:r>
      <w:r w:rsidR="00C33FDC" w:rsidRPr="00C33FDC">
        <w:rPr>
          <w:bCs/>
          <w:sz w:val="28"/>
          <w:szCs w:val="28"/>
        </w:rPr>
        <w:t>по</w:t>
      </w:r>
      <w:r w:rsidR="00C33FDC" w:rsidRPr="00C33FDC">
        <w:rPr>
          <w:b/>
          <w:bCs/>
          <w:sz w:val="28"/>
          <w:szCs w:val="28"/>
        </w:rPr>
        <w:t xml:space="preserve"> </w:t>
      </w:r>
      <w:r w:rsidRPr="00C33FDC">
        <w:rPr>
          <w:sz w:val="28"/>
          <w:szCs w:val="28"/>
        </w:rPr>
        <w:t xml:space="preserve">профориентации детей дошкольного возраста – </w:t>
      </w:r>
      <w:r w:rsidR="00C33FDC" w:rsidRPr="00C33FDC">
        <w:rPr>
          <w:rFonts w:eastAsia="Times New Roman"/>
          <w:color w:val="111111"/>
          <w:sz w:val="28"/>
          <w:szCs w:val="28"/>
        </w:rPr>
        <w:t xml:space="preserve">формирование у воспитанников </w:t>
      </w:r>
      <w:r w:rsidR="00C33FDC" w:rsidRPr="00C33FDC">
        <w:rPr>
          <w:color w:val="auto"/>
          <w:sz w:val="28"/>
          <w:szCs w:val="28"/>
          <w:highlight w:val="white"/>
        </w:rPr>
        <w:t>4-7 лет</w:t>
      </w:r>
      <w:r w:rsidR="00C33FDC" w:rsidRPr="00C33FDC">
        <w:rPr>
          <w:rFonts w:eastAsia="Times New Roman"/>
          <w:color w:val="auto"/>
          <w:sz w:val="28"/>
          <w:szCs w:val="28"/>
        </w:rPr>
        <w:t xml:space="preserve"> </w:t>
      </w:r>
      <w:r w:rsidR="00C33FDC" w:rsidRPr="00C33FDC">
        <w:rPr>
          <w:rFonts w:eastAsia="Times New Roman"/>
          <w:color w:val="111111"/>
          <w:sz w:val="28"/>
          <w:szCs w:val="28"/>
        </w:rPr>
        <w:t>первоначальных представлений   о мире профессий</w:t>
      </w:r>
      <w:r w:rsidR="00C33FDC" w:rsidRPr="00C33FDC">
        <w:rPr>
          <w:rFonts w:eastAsia="Times New Roman"/>
          <w:sz w:val="28"/>
          <w:szCs w:val="28"/>
        </w:rPr>
        <w:t> через «погружение» в реальные практические ситуации</w:t>
      </w:r>
      <w:r w:rsidR="00C33FDC" w:rsidRPr="00C33FDC">
        <w:rPr>
          <w:rFonts w:eastAsia="Times New Roman"/>
          <w:color w:val="111111"/>
          <w:sz w:val="28"/>
          <w:szCs w:val="28"/>
        </w:rPr>
        <w:t>,</w:t>
      </w:r>
      <w:r w:rsidRPr="00C33FDC">
        <w:rPr>
          <w:sz w:val="28"/>
          <w:szCs w:val="28"/>
        </w:rPr>
        <w:t xml:space="preserve"> развитие положительного отношения детей к профессиям, труду, открытии возможностей для проявления себя в разных видах деятельности. </w:t>
      </w:r>
    </w:p>
    <w:p w:rsidR="009A1787" w:rsidRPr="00C33FDC" w:rsidRDefault="009A1787" w:rsidP="00C33FDC">
      <w:pPr>
        <w:pStyle w:val="Default"/>
        <w:ind w:firstLine="709"/>
        <w:jc w:val="both"/>
        <w:rPr>
          <w:sz w:val="28"/>
          <w:szCs w:val="28"/>
        </w:rPr>
      </w:pPr>
      <w:r w:rsidRPr="00C33FDC">
        <w:rPr>
          <w:b/>
          <w:bCs/>
          <w:sz w:val="28"/>
          <w:szCs w:val="28"/>
        </w:rPr>
        <w:t xml:space="preserve">Задачи </w:t>
      </w:r>
      <w:r w:rsidR="00C33FDC" w:rsidRPr="00C33FDC">
        <w:rPr>
          <w:b/>
          <w:bCs/>
          <w:sz w:val="28"/>
          <w:szCs w:val="28"/>
        </w:rPr>
        <w:t>Программы</w:t>
      </w:r>
      <w:r w:rsidRPr="00C33FDC">
        <w:rPr>
          <w:sz w:val="28"/>
          <w:szCs w:val="28"/>
        </w:rPr>
        <w:t xml:space="preserve">: </w:t>
      </w:r>
    </w:p>
    <w:p w:rsidR="009A1787" w:rsidRPr="00AC4FBF" w:rsidRDefault="00BC42F0" w:rsidP="00AC4FBF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профессионально-ориентированную среду, которая помогает формированию</w:t>
      </w:r>
      <w:r w:rsidR="009A1787" w:rsidRPr="00C33FDC">
        <w:rPr>
          <w:sz w:val="28"/>
          <w:szCs w:val="28"/>
        </w:rPr>
        <w:t xml:space="preserve"> у дете</w:t>
      </w:r>
      <w:r>
        <w:rPr>
          <w:sz w:val="28"/>
          <w:szCs w:val="28"/>
        </w:rPr>
        <w:t xml:space="preserve">й дошкольного возраста </w:t>
      </w:r>
      <w:r w:rsidR="00AC4FBF" w:rsidRPr="00AC4FBF">
        <w:rPr>
          <w:sz w:val="28"/>
          <w:szCs w:val="28"/>
        </w:rPr>
        <w:t>начальных представлений о разнообразии профессий и возбуждает интерес к  труду взрослых людей</w:t>
      </w:r>
      <w:r w:rsidR="00E050DD" w:rsidRPr="00AC4FBF">
        <w:rPr>
          <w:sz w:val="28"/>
          <w:szCs w:val="28"/>
        </w:rPr>
        <w:t>;</w:t>
      </w:r>
      <w:r w:rsidR="009A1787" w:rsidRPr="00AC4FBF">
        <w:rPr>
          <w:sz w:val="28"/>
          <w:szCs w:val="28"/>
        </w:rPr>
        <w:t xml:space="preserve"> </w:t>
      </w:r>
    </w:p>
    <w:p w:rsidR="00BC42F0" w:rsidRDefault="00BC42F0" w:rsidP="00511A0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E1FE3">
        <w:rPr>
          <w:sz w:val="28"/>
        </w:rPr>
        <w:t>Обогащать и конкретизировать представления детей о различных профессиях,</w:t>
      </w:r>
      <w:r w:rsidR="00511A0A" w:rsidRPr="00511A0A">
        <w:rPr>
          <w:color w:val="111111"/>
          <w:sz w:val="28"/>
        </w:rPr>
        <w:t xml:space="preserve"> </w:t>
      </w:r>
      <w:r w:rsidR="00511A0A" w:rsidRPr="006E1FE3">
        <w:rPr>
          <w:color w:val="111111"/>
          <w:sz w:val="28"/>
        </w:rPr>
        <w:t>помочь детям осознать важность, необходимость и незаменимость каждой профессии</w:t>
      </w:r>
      <w:r>
        <w:rPr>
          <w:sz w:val="28"/>
        </w:rPr>
        <w:t>;</w:t>
      </w:r>
    </w:p>
    <w:p w:rsidR="00511A0A" w:rsidRPr="00C33FDC" w:rsidRDefault="00511A0A" w:rsidP="00511A0A">
      <w:pPr>
        <w:pStyle w:val="11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2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обобщенные представления о структуре трудового процесса, о роли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A31F23">
        <w:rPr>
          <w:rFonts w:ascii="Times New Roman" w:eastAsia="Times New Roman" w:hAnsi="Times New Roman" w:cs="Times New Roman"/>
          <w:sz w:val="28"/>
          <w:szCs w:val="28"/>
        </w:rPr>
        <w:t xml:space="preserve"> в трудовой деятельности, понимание взаимосвязи между компонентами трудовой деятельности;</w:t>
      </w:r>
    </w:p>
    <w:p w:rsidR="00511A0A" w:rsidRPr="00C33FDC" w:rsidRDefault="00511A0A" w:rsidP="00511A0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основные понятия</w:t>
      </w:r>
      <w:r w:rsidRPr="00C33FDC">
        <w:rPr>
          <w:sz w:val="28"/>
          <w:szCs w:val="28"/>
        </w:rPr>
        <w:t xml:space="preserve"> о предприятиях родного края, рабочих процессах на производстве, используемом оборудовании. </w:t>
      </w:r>
    </w:p>
    <w:p w:rsidR="00BC42F0" w:rsidRPr="00E050DD" w:rsidRDefault="00BC42F0" w:rsidP="00511A0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E050DD">
        <w:rPr>
          <w:sz w:val="28"/>
        </w:rPr>
        <w:t xml:space="preserve">Закреплять умения детей выражать в игровой и продуктивной деятельности свои </w:t>
      </w:r>
      <w:r w:rsidR="00511A0A">
        <w:rPr>
          <w:sz w:val="28"/>
        </w:rPr>
        <w:t>знания и приобретённые умения;</w:t>
      </w:r>
    </w:p>
    <w:p w:rsidR="008754E0" w:rsidRPr="008754E0" w:rsidRDefault="00BC42F0" w:rsidP="008754E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6E1FE3">
        <w:rPr>
          <w:color w:val="111111"/>
          <w:sz w:val="28"/>
        </w:rPr>
        <w:t>Воспитывать бережное отношение к т</w:t>
      </w:r>
      <w:r w:rsidR="00511A0A">
        <w:rPr>
          <w:color w:val="111111"/>
          <w:sz w:val="28"/>
        </w:rPr>
        <w:t>руду взрослых и его результатам,</w:t>
      </w:r>
      <w:r w:rsidRPr="006E1FE3">
        <w:rPr>
          <w:color w:val="111111"/>
          <w:sz w:val="28"/>
        </w:rPr>
        <w:t xml:space="preserve"> </w:t>
      </w:r>
      <w:r w:rsidR="00511A0A" w:rsidRPr="006E1FE3">
        <w:rPr>
          <w:sz w:val="28"/>
        </w:rPr>
        <w:t>воспитывать и</w:t>
      </w:r>
      <w:r w:rsidR="00511A0A">
        <w:rPr>
          <w:sz w:val="28"/>
        </w:rPr>
        <w:t>нтерес и уважение к людям труда</w:t>
      </w:r>
      <w:r>
        <w:rPr>
          <w:color w:val="000000"/>
          <w:sz w:val="28"/>
        </w:rPr>
        <w:t>.</w:t>
      </w:r>
      <w:bookmarkStart w:id="3" w:name="_2et92p0"/>
      <w:bookmarkStart w:id="4" w:name="_Toc21778482"/>
      <w:bookmarkEnd w:id="3"/>
    </w:p>
    <w:p w:rsidR="008754E0" w:rsidRPr="000C7438" w:rsidRDefault="008754E0" w:rsidP="008754E0">
      <w:pPr>
        <w:tabs>
          <w:tab w:val="left" w:pos="567"/>
        </w:tabs>
        <w:jc w:val="center"/>
        <w:rPr>
          <w:sz w:val="28"/>
          <w:szCs w:val="28"/>
        </w:rPr>
      </w:pPr>
      <w:r w:rsidRPr="000C7438">
        <w:rPr>
          <w:b/>
          <w:sz w:val="28"/>
          <w:szCs w:val="28"/>
        </w:rPr>
        <w:t>1.3. Принципы и подходы к формированию Программы</w:t>
      </w:r>
    </w:p>
    <w:p w:rsidR="008754E0" w:rsidRPr="000C7438" w:rsidRDefault="008754E0" w:rsidP="008754E0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8754E0" w:rsidRPr="000C7438" w:rsidRDefault="008754E0" w:rsidP="008754E0">
      <w:pPr>
        <w:rPr>
          <w:sz w:val="28"/>
          <w:szCs w:val="28"/>
        </w:rPr>
      </w:pPr>
      <w:r w:rsidRPr="000C7438">
        <w:rPr>
          <w:b/>
          <w:bCs/>
          <w:sz w:val="28"/>
          <w:szCs w:val="28"/>
        </w:rPr>
        <w:t>Принципы реализации программы: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Системность (педагогическое воздействие выстроено </w:t>
      </w:r>
      <w:r w:rsidR="006D480E">
        <w:rPr>
          <w:sz w:val="28"/>
          <w:szCs w:val="28"/>
        </w:rPr>
        <w:t>по</w:t>
      </w:r>
      <w:r w:rsidRPr="000C7438">
        <w:rPr>
          <w:sz w:val="28"/>
          <w:szCs w:val="28"/>
        </w:rPr>
        <w:t xml:space="preserve"> </w:t>
      </w:r>
      <w:r w:rsidR="006D480E">
        <w:rPr>
          <w:sz w:val="28"/>
          <w:szCs w:val="28"/>
        </w:rPr>
        <w:t>определённому алгоритму</w:t>
      </w:r>
      <w:r w:rsidRPr="000C7438">
        <w:rPr>
          <w:sz w:val="28"/>
          <w:szCs w:val="28"/>
        </w:rPr>
        <w:t>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sz w:val="28"/>
          <w:szCs w:val="28"/>
        </w:rPr>
        <w:lastRenderedPageBreak/>
        <w:t>Преемственность (каждый следующий этап базируется на уже сформированных навыках и, в свою очередь, формирует «зону ближайшего развития»).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sz w:val="28"/>
          <w:szCs w:val="28"/>
        </w:rPr>
        <w:t>Возрастное соответствие (предлагаемые игры и упражнения учитывают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          возможности детей данного возраста).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sz w:val="28"/>
          <w:szCs w:val="28"/>
        </w:rPr>
        <w:t>Наглядность (использование наглядно-дидактического материала, информационно-коммуникативных технологий).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sz w:val="28"/>
          <w:szCs w:val="28"/>
        </w:rPr>
        <w:t>Деятельностный принцип (задачи развития психических функций достигаются через использование видов деятельности, свойственной дошкольникам: игровой, практической).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>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 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>Принцип доступности, достоверности и научности знаний. 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>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 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>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>Принцип активного включения детей в практическую деятельность (экскурсия, наблюдение, трудовые поручения, беседы, развлечение, викторина, игры).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> Принцип интеграции пяти образовательных областей</w:t>
      </w:r>
      <w:r w:rsidRPr="000C743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C7438">
        <w:rPr>
          <w:color w:val="000000"/>
          <w:sz w:val="28"/>
          <w:szCs w:val="28"/>
          <w:shd w:val="clear" w:color="auto" w:fill="FFFFFF"/>
        </w:rPr>
        <w:t>в соответствии с ФГОС ДО.</w:t>
      </w:r>
    </w:p>
    <w:p w:rsidR="008754E0" w:rsidRPr="000C7438" w:rsidRDefault="008754E0" w:rsidP="008754E0">
      <w:pPr>
        <w:numPr>
          <w:ilvl w:val="0"/>
          <w:numId w:val="13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C7438">
        <w:rPr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Pr="000C7438">
        <w:rPr>
          <w:color w:val="000000"/>
          <w:sz w:val="28"/>
          <w:szCs w:val="28"/>
          <w:shd w:val="clear" w:color="auto" w:fill="FFFFFF"/>
        </w:rPr>
        <w:t>рефлексивности</w:t>
      </w:r>
      <w:proofErr w:type="spellEnd"/>
      <w:r w:rsidRPr="000C7438">
        <w:rPr>
          <w:color w:val="000000"/>
          <w:sz w:val="28"/>
          <w:szCs w:val="28"/>
          <w:shd w:val="clear" w:color="auto" w:fill="FFFFFF"/>
        </w:rPr>
        <w:t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саморегуляции поведения. </w:t>
      </w:r>
    </w:p>
    <w:p w:rsidR="008754E0" w:rsidRPr="000C7438" w:rsidRDefault="008754E0" w:rsidP="008754E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         </w:t>
      </w:r>
      <w:r w:rsidRPr="000C7438">
        <w:rPr>
          <w:b/>
          <w:sz w:val="28"/>
          <w:szCs w:val="28"/>
        </w:rPr>
        <w:t xml:space="preserve">Формирование Программы основано на следующих </w:t>
      </w:r>
      <w:r w:rsidRPr="000C7438">
        <w:rPr>
          <w:b/>
          <w:bCs/>
          <w:sz w:val="28"/>
          <w:szCs w:val="28"/>
        </w:rPr>
        <w:t>подходах: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b/>
          <w:color w:val="00000A"/>
          <w:sz w:val="28"/>
          <w:szCs w:val="28"/>
        </w:rPr>
        <w:t>1.</w:t>
      </w:r>
      <w:r w:rsidRPr="000C7438">
        <w:rPr>
          <w:color w:val="00000A"/>
          <w:sz w:val="28"/>
          <w:szCs w:val="28"/>
        </w:rPr>
        <w:t xml:space="preserve"> </w:t>
      </w:r>
      <w:r w:rsidRPr="000C7438">
        <w:rPr>
          <w:b/>
          <w:color w:val="00000A"/>
          <w:sz w:val="28"/>
          <w:szCs w:val="28"/>
        </w:rPr>
        <w:t>Личностно-ориентированный подход</w:t>
      </w:r>
      <w:r w:rsidRPr="000C7438">
        <w:rPr>
          <w:color w:val="00000A"/>
          <w:sz w:val="28"/>
          <w:szCs w:val="28"/>
        </w:rPr>
        <w:t>: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воспитанников;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целостное развитие дошкольников и готовность личности к дальнейшему развитию;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lastRenderedPageBreak/>
        <w:t xml:space="preserve">– </w:t>
      </w:r>
      <w:r w:rsidRPr="000C7438">
        <w:rPr>
          <w:color w:val="00000A"/>
          <w:sz w:val="28"/>
          <w:szCs w:val="28"/>
        </w:rPr>
        <w:t>поддержка инициативы детей в различных видах деятельности;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психологическая защищённость ребёнка, обеспечение эмоционального комфорта, создание условий для самореализации;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b/>
          <w:color w:val="00000A"/>
          <w:sz w:val="28"/>
          <w:szCs w:val="28"/>
        </w:rPr>
        <w:t>2.</w:t>
      </w:r>
      <w:r w:rsidRPr="000C7438">
        <w:rPr>
          <w:color w:val="00000A"/>
          <w:sz w:val="28"/>
          <w:szCs w:val="28"/>
        </w:rPr>
        <w:t xml:space="preserve"> </w:t>
      </w:r>
      <w:r w:rsidRPr="000C7438">
        <w:rPr>
          <w:b/>
          <w:color w:val="00000A"/>
          <w:sz w:val="28"/>
          <w:szCs w:val="28"/>
        </w:rPr>
        <w:t>Системно-деятельный подход</w:t>
      </w:r>
      <w:r w:rsidRPr="000C7438">
        <w:rPr>
          <w:color w:val="00000A"/>
          <w:sz w:val="28"/>
          <w:szCs w:val="28"/>
        </w:rPr>
        <w:t>: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деятельности, организация детской деятельности, в процессе которой они самостоятельно делают открытия, узнают новое путём решения проблемных задач;</w:t>
      </w:r>
    </w:p>
    <w:p w:rsidR="008754E0" w:rsidRPr="000C7438" w:rsidRDefault="008754E0" w:rsidP="008754E0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креативность – выращивание у воспитанников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ситуаций;</w:t>
      </w:r>
    </w:p>
    <w:p w:rsidR="008754E0" w:rsidRPr="000C7438" w:rsidRDefault="008754E0" w:rsidP="000C7438">
      <w:pPr>
        <w:jc w:val="both"/>
        <w:rPr>
          <w:sz w:val="28"/>
          <w:szCs w:val="28"/>
        </w:rPr>
      </w:pPr>
      <w:r w:rsidRPr="000C7438">
        <w:rPr>
          <w:sz w:val="28"/>
          <w:szCs w:val="28"/>
        </w:rPr>
        <w:t xml:space="preserve">– </w:t>
      </w:r>
      <w:r w:rsidRPr="000C7438">
        <w:rPr>
          <w:color w:val="00000A"/>
          <w:sz w:val="28"/>
          <w:szCs w:val="28"/>
        </w:rPr>
        <w:t>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0C7438" w:rsidRDefault="000C7438" w:rsidP="00500C4C">
      <w:pPr>
        <w:jc w:val="center"/>
        <w:rPr>
          <w:b/>
          <w:sz w:val="28"/>
          <w:szCs w:val="28"/>
          <w:lang w:eastAsia="en-US"/>
        </w:rPr>
      </w:pPr>
    </w:p>
    <w:p w:rsidR="00110BB6" w:rsidRPr="006D480E" w:rsidRDefault="00E82BEE" w:rsidP="00110BB6">
      <w:pPr>
        <w:tabs>
          <w:tab w:val="left" w:pos="284"/>
        </w:tabs>
        <w:jc w:val="center"/>
        <w:rPr>
          <w:sz w:val="28"/>
          <w:szCs w:val="28"/>
        </w:rPr>
      </w:pPr>
      <w:r w:rsidRPr="006D480E">
        <w:rPr>
          <w:b/>
          <w:sz w:val="28"/>
          <w:szCs w:val="28"/>
        </w:rPr>
        <w:t>1.4</w:t>
      </w:r>
      <w:r w:rsidR="00110BB6" w:rsidRPr="006D480E">
        <w:rPr>
          <w:b/>
          <w:sz w:val="28"/>
          <w:szCs w:val="28"/>
        </w:rPr>
        <w:t>. Планируемые результаты освоения Программы</w:t>
      </w:r>
    </w:p>
    <w:p w:rsidR="00110BB6" w:rsidRPr="006D480E" w:rsidRDefault="00110BB6" w:rsidP="00110BB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b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t xml:space="preserve">       </w:t>
      </w:r>
      <w:r w:rsidRPr="006D480E">
        <w:rPr>
          <w:rFonts w:ascii="Times New Roman" w:hAnsi="Times New Roman"/>
          <w:sz w:val="28"/>
          <w:szCs w:val="28"/>
        </w:rPr>
        <w:t xml:space="preserve">Реализация обозначенных задач позволяет к моменту завершения дошкольного образования </w:t>
      </w:r>
      <w:r w:rsidRPr="006D480E">
        <w:rPr>
          <w:rFonts w:ascii="Times New Roman" w:hAnsi="Times New Roman"/>
          <w:b/>
          <w:sz w:val="28"/>
          <w:szCs w:val="28"/>
        </w:rPr>
        <w:t>достичь следующих результатов:</w:t>
      </w:r>
    </w:p>
    <w:p w:rsidR="009E508D" w:rsidRDefault="009E508D" w:rsidP="009E508D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3387A" w:rsidRPr="006D480E">
        <w:rPr>
          <w:rFonts w:ascii="Times New Roman" w:hAnsi="Times New Roman"/>
          <w:sz w:val="28"/>
          <w:szCs w:val="28"/>
        </w:rPr>
        <w:t>ребёнок</w:t>
      </w:r>
      <w:r w:rsidR="006D480E" w:rsidRPr="006D480E">
        <w:rPr>
          <w:rFonts w:ascii="Times New Roman" w:hAnsi="Times New Roman"/>
          <w:sz w:val="28"/>
          <w:szCs w:val="28"/>
        </w:rPr>
        <w:t xml:space="preserve"> понима</w:t>
      </w:r>
      <w:r w:rsidR="0013387A">
        <w:rPr>
          <w:rFonts w:ascii="Times New Roman" w:hAnsi="Times New Roman"/>
          <w:sz w:val="28"/>
          <w:szCs w:val="28"/>
        </w:rPr>
        <w:t>ет</w:t>
      </w:r>
      <w:r w:rsidR="006D480E" w:rsidRPr="006D480E">
        <w:rPr>
          <w:rFonts w:ascii="Times New Roman" w:hAnsi="Times New Roman"/>
          <w:sz w:val="28"/>
          <w:szCs w:val="28"/>
        </w:rPr>
        <w:t xml:space="preserve"> значение терминов «профессия», «труд», «трудовое действие»</w:t>
      </w:r>
      <w:r w:rsidR="0013387A">
        <w:rPr>
          <w:rFonts w:ascii="Times New Roman" w:hAnsi="Times New Roman"/>
          <w:sz w:val="28"/>
          <w:szCs w:val="28"/>
        </w:rPr>
        <w:t>;</w:t>
      </w:r>
      <w:r w:rsidR="006D480E" w:rsidRPr="006D480E">
        <w:rPr>
          <w:rFonts w:ascii="Times New Roman" w:hAnsi="Times New Roman"/>
          <w:sz w:val="28"/>
          <w:szCs w:val="28"/>
        </w:rPr>
        <w:t xml:space="preserve"> </w:t>
      </w:r>
    </w:p>
    <w:p w:rsidR="00847AC8" w:rsidRPr="001E50F8" w:rsidRDefault="00847AC8" w:rsidP="00847AC8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 Дети</w:t>
      </w:r>
      <w:r>
        <w:rPr>
          <w:rFonts w:ascii="Times New Roman" w:hAnsi="Times New Roman"/>
          <w:color w:val="000000"/>
          <w:sz w:val="28"/>
          <w:szCs w:val="28"/>
        </w:rPr>
        <w:t xml:space="preserve"> имеют</w:t>
      </w:r>
      <w:r w:rsidRPr="005354C9">
        <w:rPr>
          <w:rFonts w:ascii="Times New Roman" w:hAnsi="Times New Roman"/>
          <w:color w:val="000000"/>
          <w:sz w:val="28"/>
          <w:szCs w:val="28"/>
        </w:rPr>
        <w:t xml:space="preserve"> знания и представления о профессиях своих родителей (место работы родителей, значимость их труда; гордость и уважение к труду своих родит</w:t>
      </w:r>
      <w:r>
        <w:rPr>
          <w:rFonts w:ascii="Times New Roman" w:hAnsi="Times New Roman"/>
          <w:color w:val="000000"/>
          <w:sz w:val="28"/>
          <w:szCs w:val="28"/>
        </w:rPr>
        <w:t>елей)</w:t>
      </w:r>
      <w:r w:rsidRPr="005354C9">
        <w:rPr>
          <w:rFonts w:ascii="Times New Roman" w:hAnsi="Times New Roman"/>
          <w:color w:val="000000"/>
          <w:sz w:val="28"/>
          <w:szCs w:val="28"/>
        </w:rPr>
        <w:t>;</w:t>
      </w:r>
    </w:p>
    <w:p w:rsidR="00847AC8" w:rsidRPr="005354C9" w:rsidRDefault="00847AC8" w:rsidP="00847AC8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 Дети</w:t>
      </w:r>
      <w:r>
        <w:rPr>
          <w:rFonts w:ascii="Times New Roman" w:hAnsi="Times New Roman"/>
          <w:color w:val="000000"/>
          <w:sz w:val="28"/>
          <w:szCs w:val="28"/>
        </w:rPr>
        <w:t xml:space="preserve"> имеют</w:t>
      </w:r>
      <w:r w:rsidRPr="001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Pr="005354C9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разнообразии профессий: названии, месте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орудиях труда, внешнем виде, трудовых действиях</w:t>
      </w:r>
      <w:r w:rsidRPr="001E50F8">
        <w:rPr>
          <w:rFonts w:ascii="Times New Roman" w:eastAsia="Times New Roman" w:hAnsi="Times New Roman" w:cs="Times New Roman"/>
          <w:color w:val="000000"/>
          <w:sz w:val="28"/>
          <w:szCs w:val="28"/>
        </w:rPr>
        <w:t>, 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847AC8" w:rsidRPr="005354C9" w:rsidRDefault="00847AC8" w:rsidP="00847AC8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 Дети</w:t>
      </w:r>
      <w:r w:rsidRPr="005354C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умеют</w:t>
      </w:r>
      <w:r w:rsidRPr="005354C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самостоятельно организовывать сюжетно – ролевые игры на основе имеющихся знаний о профессиях.</w:t>
      </w:r>
    </w:p>
    <w:p w:rsidR="00847AC8" w:rsidRPr="005354C9" w:rsidRDefault="00847AC8" w:rsidP="00847AC8">
      <w:pPr>
        <w:pStyle w:val="Default"/>
        <w:jc w:val="both"/>
        <w:rPr>
          <w:sz w:val="28"/>
          <w:szCs w:val="28"/>
        </w:rPr>
      </w:pPr>
      <w:bookmarkStart w:id="5" w:name="_tyjcwt"/>
      <w:bookmarkEnd w:id="5"/>
      <w:r>
        <w:rPr>
          <w:sz w:val="28"/>
          <w:szCs w:val="28"/>
        </w:rPr>
        <w:t xml:space="preserve">-  </w:t>
      </w:r>
      <w:r w:rsidRPr="005354C9">
        <w:rPr>
          <w:sz w:val="28"/>
          <w:szCs w:val="28"/>
        </w:rPr>
        <w:t>Ранняя профориентация ускорит формирование у детей:</w:t>
      </w:r>
    </w:p>
    <w:p w:rsidR="00847AC8" w:rsidRPr="005354C9" w:rsidRDefault="00847AC8" w:rsidP="00847AC8">
      <w:pPr>
        <w:pStyle w:val="Default"/>
        <w:ind w:left="709"/>
        <w:jc w:val="both"/>
        <w:rPr>
          <w:sz w:val="28"/>
          <w:szCs w:val="28"/>
        </w:rPr>
      </w:pPr>
      <w:r w:rsidRPr="005354C9">
        <w:rPr>
          <w:sz w:val="28"/>
          <w:szCs w:val="28"/>
        </w:rPr>
        <w:t>- позитивных установок к различным видам труда и творчества;</w:t>
      </w:r>
    </w:p>
    <w:p w:rsidR="00847AC8" w:rsidRPr="005354C9" w:rsidRDefault="00847AC8" w:rsidP="00847AC8">
      <w:pPr>
        <w:pStyle w:val="Default"/>
        <w:ind w:left="709"/>
        <w:jc w:val="both"/>
        <w:rPr>
          <w:sz w:val="28"/>
          <w:szCs w:val="28"/>
        </w:rPr>
      </w:pPr>
      <w:r w:rsidRPr="005354C9">
        <w:rPr>
          <w:sz w:val="28"/>
          <w:szCs w:val="28"/>
        </w:rPr>
        <w:t>- повлияет на воспитание положительного отношения к труду, желания трудиться;</w:t>
      </w:r>
    </w:p>
    <w:p w:rsidR="00847AC8" w:rsidRPr="005354C9" w:rsidRDefault="00847AC8" w:rsidP="00847AC8">
      <w:pPr>
        <w:pStyle w:val="Default"/>
        <w:ind w:left="709"/>
        <w:jc w:val="both"/>
        <w:rPr>
          <w:sz w:val="28"/>
          <w:szCs w:val="28"/>
        </w:rPr>
      </w:pPr>
      <w:r w:rsidRPr="005354C9">
        <w:rPr>
          <w:sz w:val="28"/>
          <w:szCs w:val="28"/>
        </w:rPr>
        <w:t>- усилит познавательный интерес детей к профессиям своих родителей и им захочется узнать о других профессиях;</w:t>
      </w:r>
    </w:p>
    <w:p w:rsidR="00847AC8" w:rsidRPr="005354C9" w:rsidRDefault="00847AC8" w:rsidP="00847AC8">
      <w:pPr>
        <w:pStyle w:val="Default"/>
        <w:ind w:left="709"/>
        <w:jc w:val="both"/>
        <w:rPr>
          <w:sz w:val="28"/>
          <w:szCs w:val="28"/>
        </w:rPr>
      </w:pPr>
      <w:r w:rsidRPr="005354C9">
        <w:rPr>
          <w:sz w:val="28"/>
          <w:szCs w:val="28"/>
        </w:rPr>
        <w:lastRenderedPageBreak/>
        <w:t>- обогатит познавательный опыт детей о труде взрослых;</w:t>
      </w:r>
    </w:p>
    <w:p w:rsidR="00847AC8" w:rsidRPr="005354C9" w:rsidRDefault="00847AC8" w:rsidP="00847AC8">
      <w:pPr>
        <w:pStyle w:val="Default"/>
        <w:ind w:left="709"/>
        <w:jc w:val="both"/>
        <w:rPr>
          <w:sz w:val="28"/>
          <w:szCs w:val="28"/>
        </w:rPr>
      </w:pPr>
      <w:r w:rsidRPr="005354C9">
        <w:rPr>
          <w:sz w:val="28"/>
          <w:szCs w:val="28"/>
        </w:rPr>
        <w:t xml:space="preserve">- окажет положительное влияние на процесс сознательного и самостоятельного выбора своего профессионального пути; </w:t>
      </w:r>
    </w:p>
    <w:p w:rsidR="00110BB6" w:rsidRPr="00847AC8" w:rsidRDefault="00847AC8" w:rsidP="00847AC8">
      <w:pPr>
        <w:pStyle w:val="Default"/>
        <w:ind w:left="709"/>
        <w:jc w:val="both"/>
        <w:rPr>
          <w:sz w:val="28"/>
          <w:szCs w:val="28"/>
          <w:shd w:val="clear" w:color="auto" w:fill="FFFFFF"/>
        </w:rPr>
      </w:pPr>
      <w:r w:rsidRPr="005354C9">
        <w:rPr>
          <w:sz w:val="28"/>
          <w:szCs w:val="28"/>
        </w:rPr>
        <w:t>- р</w:t>
      </w:r>
      <w:r w:rsidRPr="005354C9">
        <w:rPr>
          <w:sz w:val="28"/>
          <w:szCs w:val="28"/>
          <w:shd w:val="clear" w:color="auto" w:fill="FFFFFF"/>
        </w:rPr>
        <w:t>анняя профориентация будет выступать средством для адаптации и последующей социализации детей с ОВЗ.</w:t>
      </w:r>
    </w:p>
    <w:p w:rsidR="00094E5E" w:rsidRDefault="00094E5E" w:rsidP="00110BB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065DB3" w:rsidRDefault="00065DB3" w:rsidP="00065DB3">
      <w:pPr>
        <w:rPr>
          <w:b/>
          <w:bCs/>
          <w:i/>
          <w:sz w:val="28"/>
          <w:szCs w:val="28"/>
        </w:rPr>
      </w:pPr>
      <w:r w:rsidRPr="00065DB3">
        <w:rPr>
          <w:b/>
          <w:bCs/>
          <w:sz w:val="28"/>
          <w:szCs w:val="28"/>
        </w:rPr>
        <w:t xml:space="preserve">Задачи образования </w:t>
      </w:r>
      <w:r w:rsidRPr="00065DB3">
        <w:rPr>
          <w:b/>
          <w:bCs/>
          <w:i/>
          <w:sz w:val="28"/>
          <w:szCs w:val="28"/>
        </w:rPr>
        <w:t>по образовательной области</w:t>
      </w:r>
    </w:p>
    <w:p w:rsidR="00065DB3" w:rsidRPr="00065DB3" w:rsidRDefault="00065DB3" w:rsidP="00065DB3">
      <w:pPr>
        <w:rPr>
          <w:b/>
          <w:bCs/>
          <w:i/>
          <w:sz w:val="28"/>
          <w:szCs w:val="28"/>
        </w:rPr>
      </w:pPr>
      <w:r w:rsidRPr="00065DB3">
        <w:rPr>
          <w:b/>
          <w:bCs/>
          <w:i/>
          <w:sz w:val="28"/>
          <w:szCs w:val="28"/>
        </w:rPr>
        <w:t xml:space="preserve"> </w:t>
      </w:r>
      <w:r w:rsidRPr="00065DB3">
        <w:rPr>
          <w:b/>
          <w:bCs/>
          <w:sz w:val="28"/>
          <w:szCs w:val="28"/>
        </w:rPr>
        <w:t>«Социально-коммуникативное развитие»</w:t>
      </w:r>
      <w:r w:rsidRPr="00065DB3">
        <w:rPr>
          <w:rFonts w:eastAsiaTheme="minorHAnsi"/>
          <w:b/>
          <w:bCs/>
          <w:sz w:val="28"/>
          <w:szCs w:val="28"/>
          <w:lang w:eastAsia="en-US"/>
        </w:rPr>
        <w:t xml:space="preserve"> по ФОП ДО</w:t>
      </w:r>
      <w:r w:rsidRPr="00065DB3">
        <w:rPr>
          <w:b/>
          <w:bCs/>
          <w:sz w:val="28"/>
          <w:szCs w:val="28"/>
        </w:rPr>
        <w:t>.</w:t>
      </w:r>
    </w:p>
    <w:p w:rsidR="00065DB3" w:rsidRDefault="00065DB3" w:rsidP="00065DB3">
      <w:pPr>
        <w:rPr>
          <w:b/>
          <w:bCs/>
          <w:sz w:val="28"/>
          <w:szCs w:val="28"/>
        </w:rPr>
      </w:pP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b/>
          <w:bCs/>
          <w:sz w:val="28"/>
          <w:szCs w:val="28"/>
        </w:rPr>
        <w:t>От 4 лет до 5 лет (</w:t>
      </w:r>
      <w:r w:rsidRPr="00065DB3">
        <w:rPr>
          <w:sz w:val="28"/>
          <w:szCs w:val="28"/>
        </w:rPr>
        <w:t>пункт 18.5. ФОП ДО)</w:t>
      </w:r>
      <w:r w:rsidRPr="00065DB3">
        <w:rPr>
          <w:b/>
          <w:bCs/>
          <w:sz w:val="28"/>
          <w:szCs w:val="28"/>
        </w:rPr>
        <w:t>.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sz w:val="28"/>
          <w:szCs w:val="28"/>
        </w:rPr>
        <w:t xml:space="preserve">3) </w:t>
      </w:r>
      <w:r w:rsidRPr="00065DB3">
        <w:rPr>
          <w:i/>
          <w:sz w:val="28"/>
          <w:szCs w:val="28"/>
        </w:rPr>
        <w:t>в сфере трудового воспитания</w:t>
      </w:r>
      <w:r w:rsidRPr="00065DB3">
        <w:rPr>
          <w:sz w:val="28"/>
          <w:szCs w:val="28"/>
        </w:rPr>
        <w:t>: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065DB3" w:rsidRPr="00065DB3" w:rsidRDefault="00065DB3" w:rsidP="00065DB3">
      <w:pPr>
        <w:tabs>
          <w:tab w:val="left" w:pos="1134"/>
        </w:tabs>
        <w:rPr>
          <w:rFonts w:eastAsiaTheme="minorHAnsi"/>
          <w:sz w:val="28"/>
          <w:szCs w:val="28"/>
          <w:lang w:eastAsia="en-US"/>
        </w:rPr>
      </w:pPr>
      <w:r w:rsidRPr="00065DB3">
        <w:rPr>
          <w:rFonts w:eastAsiaTheme="minorHAnsi"/>
          <w:sz w:val="28"/>
          <w:szCs w:val="28"/>
          <w:lang w:eastAsia="en-US"/>
        </w:rPr>
        <w:t>воспитывать уважение и благодарность взрослым за их труд, заботу о детях;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b/>
          <w:bCs/>
          <w:sz w:val="28"/>
          <w:szCs w:val="28"/>
        </w:rPr>
        <w:t>От 5 лет до 6 лет (</w:t>
      </w:r>
      <w:r w:rsidRPr="00065DB3">
        <w:rPr>
          <w:sz w:val="28"/>
          <w:szCs w:val="28"/>
        </w:rPr>
        <w:t>пункт 18.6. ФОП ДО)</w:t>
      </w:r>
      <w:r w:rsidRPr="00065DB3">
        <w:rPr>
          <w:b/>
          <w:bCs/>
          <w:sz w:val="28"/>
          <w:szCs w:val="28"/>
        </w:rPr>
        <w:t>.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sz w:val="28"/>
          <w:szCs w:val="28"/>
        </w:rPr>
        <w:t xml:space="preserve">3) </w:t>
      </w:r>
      <w:r w:rsidRPr="00065DB3">
        <w:rPr>
          <w:i/>
          <w:sz w:val="28"/>
          <w:szCs w:val="28"/>
        </w:rPr>
        <w:t>в сфере трудового воспитания</w:t>
      </w:r>
      <w:r w:rsidRPr="00065DB3">
        <w:rPr>
          <w:sz w:val="28"/>
          <w:szCs w:val="28"/>
        </w:rPr>
        <w:t>: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sz w:val="28"/>
          <w:szCs w:val="28"/>
        </w:rPr>
        <w:t>формировать представления о профессиях и трудовых процессах;</w:t>
      </w:r>
    </w:p>
    <w:p w:rsidR="00065DB3" w:rsidRPr="00065DB3" w:rsidRDefault="00065DB3" w:rsidP="00065DB3">
      <w:pPr>
        <w:pStyle w:val="af5"/>
        <w:spacing w:after="0"/>
        <w:rPr>
          <w:rFonts w:eastAsia="Times New Roman"/>
          <w:sz w:val="28"/>
          <w:szCs w:val="28"/>
        </w:rPr>
      </w:pPr>
      <w:r w:rsidRPr="00065DB3">
        <w:rPr>
          <w:rFonts w:eastAsiaTheme="minorHAnsi"/>
          <w:sz w:val="28"/>
          <w:szCs w:val="28"/>
          <w:lang w:eastAsia="en-US"/>
        </w:rPr>
        <w:t>воспитывать бережное отношение к труду взрослых, к результатам их труда; развивать самостоятельность и инициативу в трудовой</w:t>
      </w:r>
      <w:r w:rsidRPr="00065DB3">
        <w:rPr>
          <w:rFonts w:eastAsia="Times New Roman"/>
          <w:sz w:val="28"/>
          <w:szCs w:val="28"/>
        </w:rPr>
        <w:t xml:space="preserve"> деятельности по самообслуживанию, хозяйственно-бытовому, ручному труду и конструированию, труду в природе;</w:t>
      </w:r>
    </w:p>
    <w:p w:rsidR="00065DB3" w:rsidRPr="00065DB3" w:rsidRDefault="00065DB3" w:rsidP="00065DB3">
      <w:pPr>
        <w:rPr>
          <w:rFonts w:eastAsiaTheme="minorHAnsi"/>
          <w:sz w:val="28"/>
          <w:szCs w:val="28"/>
          <w:lang w:eastAsia="en-US"/>
        </w:rPr>
      </w:pPr>
      <w:r w:rsidRPr="00065DB3">
        <w:rPr>
          <w:rFonts w:eastAsiaTheme="minorHAnsi"/>
          <w:b/>
          <w:bCs/>
          <w:sz w:val="28"/>
          <w:szCs w:val="28"/>
          <w:lang w:eastAsia="en-US"/>
        </w:rPr>
        <w:t>От 6 лет до 7 лет (</w:t>
      </w:r>
      <w:r w:rsidRPr="00065DB3">
        <w:rPr>
          <w:rFonts w:eastAsiaTheme="minorHAnsi"/>
          <w:sz w:val="28"/>
          <w:szCs w:val="28"/>
          <w:lang w:eastAsia="en-US"/>
        </w:rPr>
        <w:t xml:space="preserve">пункт 18.7. </w:t>
      </w:r>
      <w:bookmarkStart w:id="6" w:name="_Hlk153129040"/>
      <w:r w:rsidRPr="00065DB3">
        <w:rPr>
          <w:rFonts w:eastAsiaTheme="minorHAnsi"/>
          <w:sz w:val="28"/>
          <w:szCs w:val="28"/>
          <w:lang w:eastAsia="en-US"/>
        </w:rPr>
        <w:t>ФОП ДО</w:t>
      </w:r>
      <w:bookmarkEnd w:id="6"/>
      <w:r w:rsidRPr="00065DB3">
        <w:rPr>
          <w:rFonts w:eastAsiaTheme="minorHAnsi"/>
          <w:sz w:val="28"/>
          <w:szCs w:val="28"/>
          <w:lang w:eastAsia="en-US"/>
        </w:rPr>
        <w:t>)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sz w:val="28"/>
          <w:szCs w:val="28"/>
        </w:rPr>
        <w:t xml:space="preserve">3) </w:t>
      </w:r>
      <w:r w:rsidRPr="00065DB3">
        <w:rPr>
          <w:i/>
          <w:sz w:val="28"/>
          <w:szCs w:val="28"/>
        </w:rPr>
        <w:t>в сфере трудового воспитания</w:t>
      </w:r>
      <w:r w:rsidRPr="00065DB3">
        <w:rPr>
          <w:sz w:val="28"/>
          <w:szCs w:val="28"/>
        </w:rPr>
        <w:t>: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sz w:val="28"/>
          <w:szCs w:val="28"/>
        </w:rPr>
        <w:t>развивать ценностное отношение к труду взрослых;</w:t>
      </w:r>
    </w:p>
    <w:p w:rsidR="00065DB3" w:rsidRPr="00065DB3" w:rsidRDefault="00065DB3" w:rsidP="00065DB3">
      <w:pPr>
        <w:tabs>
          <w:tab w:val="left" w:pos="284"/>
        </w:tabs>
        <w:jc w:val="both"/>
        <w:rPr>
          <w:b/>
          <w:sz w:val="28"/>
          <w:szCs w:val="28"/>
        </w:rPr>
      </w:pPr>
      <w:r w:rsidRPr="00065DB3">
        <w:rPr>
          <w:rFonts w:eastAsiaTheme="minorHAnsi"/>
          <w:sz w:val="28"/>
          <w:szCs w:val="28"/>
          <w:lang w:eastAsia="en-US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065DB3" w:rsidRDefault="00065DB3" w:rsidP="00110BB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110BB6" w:rsidRPr="006D480E" w:rsidRDefault="00050041" w:rsidP="00110BB6">
      <w:pPr>
        <w:tabs>
          <w:tab w:val="left" w:pos="284"/>
        </w:tabs>
        <w:jc w:val="center"/>
        <w:rPr>
          <w:sz w:val="28"/>
          <w:szCs w:val="28"/>
        </w:rPr>
      </w:pPr>
      <w:r w:rsidRPr="006D480E">
        <w:rPr>
          <w:b/>
          <w:sz w:val="28"/>
          <w:szCs w:val="28"/>
        </w:rPr>
        <w:t>Планируемые результаты</w:t>
      </w:r>
      <w:r w:rsidR="00110BB6" w:rsidRPr="006D480E">
        <w:rPr>
          <w:b/>
          <w:sz w:val="28"/>
          <w:szCs w:val="28"/>
        </w:rPr>
        <w:t xml:space="preserve"> </w:t>
      </w:r>
      <w:proofErr w:type="spellStart"/>
      <w:r w:rsidR="00110BB6" w:rsidRPr="006D480E">
        <w:rPr>
          <w:b/>
          <w:sz w:val="28"/>
          <w:szCs w:val="28"/>
        </w:rPr>
        <w:t>профориентационной</w:t>
      </w:r>
      <w:proofErr w:type="spellEnd"/>
      <w:r w:rsidR="00110BB6" w:rsidRPr="006D480E">
        <w:rPr>
          <w:b/>
          <w:sz w:val="28"/>
          <w:szCs w:val="28"/>
        </w:rPr>
        <w:t xml:space="preserve"> работы с детьми дошкольного возраста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t xml:space="preserve">         Дети среднего дошкольного возраста (4-5 лет):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050041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представление о профессиях, направленных на удовлетворение потребностей человека и общества;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050041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представление о сложных трудовых операциях и механизмах;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050041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первичные представления о мотивах труда людей;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050041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представления о видах трудовой деятельности, приносящих пользу людям и описанных в художественной литературе;</w:t>
      </w:r>
    </w:p>
    <w:p w:rsidR="00110BB6" w:rsidRPr="006D480E" w:rsidRDefault="00050041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умеют</w:t>
      </w:r>
      <w:r w:rsidR="00110BB6" w:rsidRPr="006D480E">
        <w:rPr>
          <w:rFonts w:ascii="Times New Roman" w:hAnsi="Times New Roman"/>
          <w:sz w:val="28"/>
          <w:szCs w:val="28"/>
        </w:rPr>
        <w:t xml:space="preserve"> сравнивать профессии;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050041">
        <w:rPr>
          <w:rFonts w:ascii="Times New Roman" w:hAnsi="Times New Roman"/>
          <w:sz w:val="28"/>
          <w:szCs w:val="28"/>
        </w:rPr>
        <w:t>умеют</w:t>
      </w:r>
      <w:r w:rsidRPr="006D480E">
        <w:rPr>
          <w:rFonts w:ascii="Times New Roman" w:hAnsi="Times New Roman"/>
          <w:sz w:val="28"/>
          <w:szCs w:val="28"/>
        </w:rPr>
        <w:t xml:space="preserve"> вычленять цели, основное содержание конкретных видов труда, имеющих понятный ребенку результат;</w:t>
      </w:r>
    </w:p>
    <w:p w:rsidR="00110BB6" w:rsidRPr="006D480E" w:rsidRDefault="00050041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знакомы</w:t>
      </w:r>
      <w:r w:rsidR="00110BB6" w:rsidRPr="006D480E">
        <w:rPr>
          <w:rFonts w:ascii="Times New Roman" w:hAnsi="Times New Roman"/>
          <w:sz w:val="28"/>
          <w:szCs w:val="28"/>
        </w:rPr>
        <w:t xml:space="preserve"> с наиболее распространёнными видами профессиональной деятельности, связанными с чрезвычайными ситуациями.</w:t>
      </w:r>
      <w:proofErr w:type="gramEnd"/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633315" w:rsidRDefault="00110BB6" w:rsidP="00050041">
      <w:pPr>
        <w:pStyle w:val="23"/>
        <w:jc w:val="both"/>
        <w:rPr>
          <w:rFonts w:ascii="Times New Roman" w:hAnsi="Times New Roman"/>
          <w:b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t xml:space="preserve">      </w:t>
      </w:r>
    </w:p>
    <w:p w:rsidR="00633315" w:rsidRDefault="00633315" w:rsidP="00050041">
      <w:pPr>
        <w:pStyle w:val="23"/>
        <w:jc w:val="both"/>
        <w:rPr>
          <w:rFonts w:ascii="Times New Roman" w:hAnsi="Times New Roman"/>
          <w:b/>
          <w:sz w:val="28"/>
          <w:szCs w:val="28"/>
        </w:rPr>
      </w:pPr>
    </w:p>
    <w:p w:rsidR="00110BB6" w:rsidRPr="006D480E" w:rsidRDefault="00110BB6" w:rsidP="00633315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lastRenderedPageBreak/>
        <w:t>Дети старшего дошкольного возраста (5-6 лет):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>–</w:t>
      </w:r>
      <w:r w:rsidR="00050041" w:rsidRPr="00050041">
        <w:rPr>
          <w:rFonts w:ascii="Times New Roman" w:hAnsi="Times New Roman"/>
          <w:sz w:val="28"/>
          <w:szCs w:val="28"/>
        </w:rPr>
        <w:t xml:space="preserve"> </w:t>
      </w:r>
      <w:r w:rsidR="00050041">
        <w:rPr>
          <w:rFonts w:ascii="Times New Roman" w:hAnsi="Times New Roman"/>
          <w:sz w:val="28"/>
          <w:szCs w:val="28"/>
        </w:rPr>
        <w:t>сформировано представление</w:t>
      </w:r>
      <w:r w:rsidRPr="006D480E">
        <w:rPr>
          <w:rFonts w:ascii="Times New Roman" w:hAnsi="Times New Roman"/>
          <w:sz w:val="28"/>
          <w:szCs w:val="28"/>
        </w:rPr>
        <w:t xml:space="preserve"> о труде взрослых, материальных и нематериальных результатах труда, его личностной и общественной значимости;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050041">
        <w:rPr>
          <w:rFonts w:ascii="Times New Roman" w:hAnsi="Times New Roman"/>
          <w:sz w:val="28"/>
          <w:szCs w:val="28"/>
        </w:rPr>
        <w:t>сформировано</w:t>
      </w:r>
      <w:r w:rsidR="00633315">
        <w:rPr>
          <w:rFonts w:ascii="Times New Roman" w:hAnsi="Times New Roman"/>
          <w:sz w:val="28"/>
          <w:szCs w:val="28"/>
        </w:rPr>
        <w:t xml:space="preserve"> представление</w:t>
      </w:r>
      <w:r w:rsidRPr="006D480E">
        <w:rPr>
          <w:rFonts w:ascii="Times New Roman" w:hAnsi="Times New Roman"/>
          <w:sz w:val="28"/>
          <w:szCs w:val="28"/>
        </w:rPr>
        <w:t xml:space="preserve"> о разнообразных видах техники, облегчающей выполнение трудовых функций человека;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</w:t>
      </w:r>
      <w:r w:rsidR="00633315" w:rsidRPr="006D480E">
        <w:rPr>
          <w:rFonts w:ascii="Times New Roman" w:hAnsi="Times New Roman"/>
          <w:sz w:val="28"/>
          <w:szCs w:val="28"/>
        </w:rPr>
        <w:t xml:space="preserve"> </w:t>
      </w:r>
      <w:r w:rsidR="00633315">
        <w:rPr>
          <w:rFonts w:ascii="Times New Roman" w:hAnsi="Times New Roman"/>
          <w:sz w:val="28"/>
          <w:szCs w:val="28"/>
        </w:rPr>
        <w:t>первоначальные представление</w:t>
      </w:r>
      <w:r w:rsidRPr="006D480E">
        <w:rPr>
          <w:rFonts w:ascii="Times New Roman" w:hAnsi="Times New Roman"/>
          <w:sz w:val="28"/>
          <w:szCs w:val="28"/>
        </w:rPr>
        <w:t xml:space="preserve"> о труде как экономической категории;</w:t>
      </w:r>
      <w:proofErr w:type="gramEnd"/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</w:t>
      </w:r>
      <w:r w:rsidR="00633315" w:rsidRPr="006D480E">
        <w:rPr>
          <w:rFonts w:ascii="Times New Roman" w:hAnsi="Times New Roman"/>
          <w:sz w:val="28"/>
          <w:szCs w:val="28"/>
        </w:rPr>
        <w:t xml:space="preserve"> </w:t>
      </w:r>
      <w:r w:rsidRPr="006D480E">
        <w:rPr>
          <w:rFonts w:ascii="Times New Roman" w:hAnsi="Times New Roman"/>
          <w:sz w:val="28"/>
          <w:szCs w:val="28"/>
        </w:rPr>
        <w:t>представл</w:t>
      </w:r>
      <w:r w:rsidR="00633315">
        <w:rPr>
          <w:rFonts w:ascii="Times New Roman" w:hAnsi="Times New Roman"/>
          <w:sz w:val="28"/>
          <w:szCs w:val="28"/>
        </w:rPr>
        <w:t>ение</w:t>
      </w:r>
      <w:r w:rsidRPr="006D480E">
        <w:rPr>
          <w:rFonts w:ascii="Times New Roman" w:hAnsi="Times New Roman"/>
          <w:sz w:val="28"/>
          <w:szCs w:val="28"/>
        </w:rPr>
        <w:t xml:space="preserve"> о различных сторонах трудовой деятельности детей средствами художественной литературы;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знания о труде людей в разное время года;</w:t>
      </w:r>
    </w:p>
    <w:p w:rsidR="00110BB6" w:rsidRPr="006D480E" w:rsidRDefault="00633315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знают о труде</w:t>
      </w:r>
      <w:r w:rsidR="00110BB6" w:rsidRPr="006D480E">
        <w:rPr>
          <w:rFonts w:ascii="Times New Roman" w:hAnsi="Times New Roman"/>
          <w:sz w:val="28"/>
          <w:szCs w:val="28"/>
        </w:rPr>
        <w:t xml:space="preserve"> людей творческих профессий: художников, писателей, композиторов, мастеров народного декоративно-прикладного искусства.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10BB6" w:rsidRPr="006D480E" w:rsidRDefault="00110BB6" w:rsidP="00050041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b/>
          <w:sz w:val="28"/>
          <w:szCs w:val="28"/>
        </w:rPr>
        <w:t xml:space="preserve">       Дети старшего дошкольного возраста (6-7 лет):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 xml:space="preserve">сформировано представление </w:t>
      </w:r>
      <w:r w:rsidRPr="006D480E">
        <w:rPr>
          <w:rFonts w:ascii="Times New Roman" w:hAnsi="Times New Roman"/>
          <w:sz w:val="28"/>
          <w:szCs w:val="28"/>
        </w:rPr>
        <w:t>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представления о современных профессиях;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</w:t>
      </w:r>
      <w:r w:rsidR="00633315" w:rsidRPr="006D480E">
        <w:rPr>
          <w:rFonts w:ascii="Times New Roman" w:hAnsi="Times New Roman"/>
          <w:sz w:val="28"/>
          <w:szCs w:val="28"/>
        </w:rPr>
        <w:t xml:space="preserve"> </w:t>
      </w:r>
      <w:r w:rsidR="00633315">
        <w:rPr>
          <w:rFonts w:ascii="Times New Roman" w:hAnsi="Times New Roman"/>
          <w:sz w:val="28"/>
          <w:szCs w:val="28"/>
        </w:rPr>
        <w:t>представление</w:t>
      </w:r>
      <w:r w:rsidRPr="006D480E">
        <w:rPr>
          <w:rFonts w:ascii="Times New Roman" w:hAnsi="Times New Roman"/>
          <w:sz w:val="28"/>
          <w:szCs w:val="28"/>
        </w:rPr>
        <w:t xml:space="preserve"> о профессиях, связанных со спецификой местных условий;</w:t>
      </w:r>
    </w:p>
    <w:p w:rsidR="00110BB6" w:rsidRPr="006D480E" w:rsidRDefault="00110BB6" w:rsidP="00110BB6">
      <w:pPr>
        <w:pStyle w:val="23"/>
        <w:jc w:val="both"/>
        <w:rPr>
          <w:rFonts w:ascii="Times New Roman" w:hAnsi="Times New Roman"/>
          <w:sz w:val="28"/>
          <w:szCs w:val="28"/>
        </w:rPr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 представление</w:t>
      </w:r>
      <w:r w:rsidRPr="006D480E">
        <w:rPr>
          <w:rFonts w:ascii="Times New Roman" w:hAnsi="Times New Roman"/>
          <w:sz w:val="28"/>
          <w:szCs w:val="28"/>
        </w:rPr>
        <w:t xml:space="preserve"> о роли механизации в труде, о машинах и приборах – помощниках человека;</w:t>
      </w:r>
    </w:p>
    <w:p w:rsidR="00110BB6" w:rsidRDefault="00110BB6" w:rsidP="00110BB6">
      <w:pPr>
        <w:pStyle w:val="23"/>
        <w:jc w:val="both"/>
      </w:pPr>
      <w:r w:rsidRPr="006D480E">
        <w:rPr>
          <w:rFonts w:ascii="Times New Roman" w:hAnsi="Times New Roman"/>
          <w:sz w:val="28"/>
          <w:szCs w:val="28"/>
        </w:rPr>
        <w:t xml:space="preserve">– </w:t>
      </w:r>
      <w:r w:rsidR="00633315">
        <w:rPr>
          <w:rFonts w:ascii="Times New Roman" w:hAnsi="Times New Roman"/>
          <w:sz w:val="28"/>
          <w:szCs w:val="28"/>
        </w:rPr>
        <w:t>сформировано</w:t>
      </w:r>
      <w:r w:rsidRPr="006D480E">
        <w:rPr>
          <w:rFonts w:ascii="Times New Roman" w:hAnsi="Times New Roman"/>
          <w:sz w:val="28"/>
          <w:szCs w:val="28"/>
        </w:rPr>
        <w:t xml:space="preserve"> представление о видах производственного труда (шить,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</w:t>
      </w:r>
      <w:r>
        <w:rPr>
          <w:rFonts w:ascii="Times New Roman" w:hAnsi="Times New Roman"/>
          <w:sz w:val="24"/>
          <w:szCs w:val="24"/>
        </w:rPr>
        <w:t>.</w:t>
      </w:r>
    </w:p>
    <w:p w:rsidR="00110BB6" w:rsidRDefault="00110BB6" w:rsidP="00110BB6">
      <w:pPr>
        <w:ind w:left="360"/>
      </w:pPr>
    </w:p>
    <w:p w:rsidR="00110BB6" w:rsidRPr="001E50F8" w:rsidRDefault="00E82BEE" w:rsidP="00875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110BB6" w:rsidRPr="001E50F8">
        <w:rPr>
          <w:b/>
          <w:sz w:val="28"/>
          <w:szCs w:val="28"/>
        </w:rPr>
        <w:t>Педагогическая диагностика</w:t>
      </w:r>
    </w:p>
    <w:p w:rsidR="00110BB6" w:rsidRDefault="00110BB6" w:rsidP="00110BB6">
      <w:pPr>
        <w:rPr>
          <w:b/>
          <w:bCs/>
          <w:i/>
          <w:iCs/>
        </w:rPr>
      </w:pPr>
    </w:p>
    <w:p w:rsidR="0013387A" w:rsidRDefault="0013387A" w:rsidP="0013387A">
      <w:pPr>
        <w:tabs>
          <w:tab w:val="left" w:pos="284"/>
          <w:tab w:val="left" w:pos="540"/>
        </w:tabs>
        <w:jc w:val="both"/>
        <w:rPr>
          <w:sz w:val="28"/>
          <w:szCs w:val="28"/>
        </w:rPr>
      </w:pPr>
      <w:r w:rsidRPr="006D480E">
        <w:rPr>
          <w:sz w:val="28"/>
          <w:szCs w:val="28"/>
        </w:rPr>
        <w:t xml:space="preserve">       Диагностика детского развития и освоения программы осуществляется воспитател</w:t>
      </w:r>
      <w:r>
        <w:rPr>
          <w:sz w:val="28"/>
          <w:szCs w:val="28"/>
        </w:rPr>
        <w:t>я</w:t>
      </w:r>
      <w:r w:rsidRPr="006D480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D4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7AC8">
        <w:rPr>
          <w:sz w:val="28"/>
          <w:szCs w:val="28"/>
        </w:rPr>
        <w:t>Используется метод наблюдения и диагностические методики. Периодичность проведения педагогической диагностики:</w:t>
      </w:r>
    </w:p>
    <w:p w:rsidR="008D6916" w:rsidRPr="008D6916" w:rsidRDefault="00847AC8" w:rsidP="008D6916">
      <w:pPr>
        <w:tabs>
          <w:tab w:val="left" w:pos="284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4E5E">
        <w:rPr>
          <w:sz w:val="28"/>
          <w:szCs w:val="28"/>
        </w:rPr>
        <w:t>Входная диагностика</w:t>
      </w:r>
      <w:r w:rsidR="008D6916">
        <w:rPr>
          <w:sz w:val="28"/>
          <w:szCs w:val="28"/>
        </w:rPr>
        <w:t xml:space="preserve"> -</w:t>
      </w:r>
      <w:r w:rsidR="00094E5E">
        <w:rPr>
          <w:sz w:val="28"/>
          <w:szCs w:val="28"/>
        </w:rPr>
        <w:t xml:space="preserve"> сентябрь 1-го года обучения</w:t>
      </w:r>
      <w:r w:rsidR="008D6916">
        <w:rPr>
          <w:sz w:val="28"/>
          <w:szCs w:val="28"/>
        </w:rPr>
        <w:t xml:space="preserve"> для детей 4-х лет п</w:t>
      </w:r>
      <w:r w:rsidR="008D6916" w:rsidRPr="008D6916">
        <w:rPr>
          <w:sz w:val="28"/>
          <w:szCs w:val="28"/>
        </w:rPr>
        <w:t xml:space="preserve">о </w:t>
      </w:r>
      <w:bookmarkStart w:id="7" w:name="_Hlk153118658"/>
      <w:r w:rsidR="008D6916">
        <w:rPr>
          <w:sz w:val="28"/>
          <w:szCs w:val="28"/>
        </w:rPr>
        <w:t>д</w:t>
      </w:r>
      <w:r w:rsidR="008D6916" w:rsidRPr="008D6916">
        <w:rPr>
          <w:sz w:val="28"/>
          <w:szCs w:val="28"/>
        </w:rPr>
        <w:t xml:space="preserve">иагностической методике Г.А. </w:t>
      </w:r>
      <w:proofErr w:type="spellStart"/>
      <w:r w:rsidR="008D6916" w:rsidRPr="008D6916">
        <w:rPr>
          <w:sz w:val="28"/>
          <w:szCs w:val="28"/>
        </w:rPr>
        <w:t>Урунтаевой</w:t>
      </w:r>
      <w:proofErr w:type="spellEnd"/>
      <w:r w:rsidR="008D6916" w:rsidRPr="008D6916">
        <w:rPr>
          <w:sz w:val="28"/>
          <w:szCs w:val="28"/>
        </w:rPr>
        <w:t xml:space="preserve"> и Т.И. </w:t>
      </w:r>
      <w:proofErr w:type="spellStart"/>
      <w:r w:rsidR="008D6916" w:rsidRPr="008D6916">
        <w:rPr>
          <w:sz w:val="28"/>
          <w:szCs w:val="28"/>
        </w:rPr>
        <w:t>Гризик</w:t>
      </w:r>
      <w:proofErr w:type="spellEnd"/>
      <w:r w:rsidR="008D6916" w:rsidRPr="008D6916">
        <w:rPr>
          <w:sz w:val="28"/>
          <w:szCs w:val="28"/>
        </w:rPr>
        <w:t xml:space="preserve"> «Представления о труде взрослых»</w:t>
      </w:r>
      <w:r w:rsidR="008D6916">
        <w:rPr>
          <w:sz w:val="28"/>
          <w:szCs w:val="28"/>
        </w:rPr>
        <w:t>.</w:t>
      </w:r>
      <w:bookmarkEnd w:id="7"/>
    </w:p>
    <w:p w:rsidR="008D6916" w:rsidRDefault="008D6916" w:rsidP="0013387A">
      <w:pPr>
        <w:tabs>
          <w:tab w:val="left" w:pos="284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Промежуточная – май 1-го и 2-го года обучения для детей 5-ти и 6-ти лет по д</w:t>
      </w:r>
      <w:r w:rsidRPr="008D6916">
        <w:rPr>
          <w:sz w:val="28"/>
          <w:szCs w:val="28"/>
        </w:rPr>
        <w:t xml:space="preserve">иагностической методике Г.А. </w:t>
      </w:r>
      <w:proofErr w:type="spellStart"/>
      <w:r w:rsidRPr="008D6916">
        <w:rPr>
          <w:sz w:val="28"/>
          <w:szCs w:val="28"/>
        </w:rPr>
        <w:t>Урунтаевой</w:t>
      </w:r>
      <w:proofErr w:type="spellEnd"/>
      <w:r w:rsidRPr="008D6916">
        <w:rPr>
          <w:sz w:val="28"/>
          <w:szCs w:val="28"/>
        </w:rPr>
        <w:t xml:space="preserve"> и Т.И. </w:t>
      </w:r>
      <w:proofErr w:type="spellStart"/>
      <w:r w:rsidRPr="008D6916">
        <w:rPr>
          <w:sz w:val="28"/>
          <w:szCs w:val="28"/>
        </w:rPr>
        <w:t>Гризик</w:t>
      </w:r>
      <w:proofErr w:type="spellEnd"/>
      <w:r w:rsidRPr="008D6916">
        <w:rPr>
          <w:sz w:val="28"/>
          <w:szCs w:val="28"/>
        </w:rPr>
        <w:t xml:space="preserve"> «Представления о труде взрослых»</w:t>
      </w:r>
      <w:r>
        <w:rPr>
          <w:sz w:val="28"/>
          <w:szCs w:val="28"/>
        </w:rPr>
        <w:t xml:space="preserve"> </w:t>
      </w:r>
      <w:r w:rsidRPr="008D6916">
        <w:rPr>
          <w:sz w:val="28"/>
          <w:szCs w:val="28"/>
        </w:rPr>
        <w:t xml:space="preserve">и </w:t>
      </w:r>
      <w:proofErr w:type="spellStart"/>
      <w:r w:rsidRPr="008D6916">
        <w:rPr>
          <w:sz w:val="28"/>
          <w:szCs w:val="28"/>
        </w:rPr>
        <w:t>Опросник</w:t>
      </w:r>
      <w:r>
        <w:rPr>
          <w:sz w:val="28"/>
          <w:szCs w:val="28"/>
        </w:rPr>
        <w:t>у</w:t>
      </w:r>
      <w:proofErr w:type="spellEnd"/>
      <w:r w:rsidRPr="008D6916">
        <w:rPr>
          <w:sz w:val="28"/>
          <w:szCs w:val="28"/>
        </w:rPr>
        <w:t xml:space="preserve"> детей старшего дошкольного возраста по теме «Профессиональная деятельность взрослых»</w:t>
      </w:r>
      <w:r>
        <w:rPr>
          <w:sz w:val="28"/>
          <w:szCs w:val="28"/>
        </w:rPr>
        <w:t>,</w:t>
      </w:r>
      <w:r w:rsidRPr="008D6916">
        <w:rPr>
          <w:sz w:val="28"/>
          <w:szCs w:val="28"/>
        </w:rPr>
        <w:t> </w:t>
      </w:r>
      <w:r>
        <w:rPr>
          <w:sz w:val="28"/>
          <w:szCs w:val="28"/>
        </w:rPr>
        <w:t xml:space="preserve"> автор </w:t>
      </w:r>
      <w:r w:rsidRPr="008D6916">
        <w:rPr>
          <w:sz w:val="28"/>
          <w:szCs w:val="28"/>
        </w:rPr>
        <w:t xml:space="preserve">Л.В. </w:t>
      </w:r>
      <w:proofErr w:type="spellStart"/>
      <w:r w:rsidRPr="008D6916"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>.</w:t>
      </w:r>
    </w:p>
    <w:p w:rsidR="008D6916" w:rsidRPr="00050041" w:rsidRDefault="008D6916" w:rsidP="00050041">
      <w:pPr>
        <w:spacing w:after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Итоговая – май 3-го года обучения</w:t>
      </w:r>
      <w:r w:rsidRPr="008D6916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7-ми лет по д</w:t>
      </w:r>
      <w:r w:rsidRPr="008D6916">
        <w:rPr>
          <w:sz w:val="28"/>
          <w:szCs w:val="28"/>
        </w:rPr>
        <w:t xml:space="preserve">иагностической методике Г.А. </w:t>
      </w:r>
      <w:proofErr w:type="spellStart"/>
      <w:r w:rsidRPr="008D6916">
        <w:rPr>
          <w:sz w:val="28"/>
          <w:szCs w:val="28"/>
        </w:rPr>
        <w:t>Урунтаевой</w:t>
      </w:r>
      <w:proofErr w:type="spellEnd"/>
      <w:r w:rsidRPr="008D6916">
        <w:rPr>
          <w:sz w:val="28"/>
          <w:szCs w:val="28"/>
        </w:rPr>
        <w:t xml:space="preserve"> и Т.И. </w:t>
      </w:r>
      <w:proofErr w:type="spellStart"/>
      <w:r w:rsidRPr="008D6916">
        <w:rPr>
          <w:sz w:val="28"/>
          <w:szCs w:val="28"/>
        </w:rPr>
        <w:t>Гризик</w:t>
      </w:r>
      <w:proofErr w:type="spellEnd"/>
      <w:r w:rsidRPr="008D6916">
        <w:rPr>
          <w:sz w:val="28"/>
          <w:szCs w:val="28"/>
        </w:rPr>
        <w:t xml:space="preserve"> «Представления о труде взрослых»</w:t>
      </w:r>
      <w:r>
        <w:rPr>
          <w:sz w:val="28"/>
          <w:szCs w:val="28"/>
        </w:rPr>
        <w:t xml:space="preserve"> </w:t>
      </w:r>
      <w:bookmarkStart w:id="8" w:name="_Hlk153118824"/>
      <w:r w:rsidRPr="008D6916">
        <w:rPr>
          <w:sz w:val="28"/>
          <w:szCs w:val="28"/>
        </w:rPr>
        <w:lastRenderedPageBreak/>
        <w:t>и Опросник</w:t>
      </w:r>
      <w:r>
        <w:rPr>
          <w:sz w:val="28"/>
          <w:szCs w:val="28"/>
        </w:rPr>
        <w:t>у</w:t>
      </w:r>
      <w:r w:rsidRPr="008D6916">
        <w:rPr>
          <w:sz w:val="28"/>
          <w:szCs w:val="28"/>
        </w:rPr>
        <w:t xml:space="preserve"> детей старшего дошкольного возраста по теме «Профессиональная деятельность взрослых»</w:t>
      </w:r>
      <w:r>
        <w:rPr>
          <w:sz w:val="28"/>
          <w:szCs w:val="28"/>
        </w:rPr>
        <w:t>,</w:t>
      </w:r>
      <w:r w:rsidRPr="008D6916">
        <w:rPr>
          <w:sz w:val="28"/>
          <w:szCs w:val="28"/>
        </w:rPr>
        <w:t> </w:t>
      </w:r>
      <w:r>
        <w:rPr>
          <w:sz w:val="28"/>
          <w:szCs w:val="28"/>
        </w:rPr>
        <w:t xml:space="preserve">автор </w:t>
      </w:r>
      <w:proofErr w:type="spellStart"/>
      <w:r w:rsidRPr="008D6916">
        <w:rPr>
          <w:sz w:val="28"/>
          <w:szCs w:val="28"/>
        </w:rPr>
        <w:t>Л.В.Куцакова</w:t>
      </w:r>
      <w:bookmarkEnd w:id="8"/>
      <w:proofErr w:type="spellEnd"/>
      <w:r>
        <w:rPr>
          <w:sz w:val="28"/>
          <w:szCs w:val="28"/>
        </w:rPr>
        <w:t>.</w:t>
      </w:r>
    </w:p>
    <w:p w:rsidR="00847AC8" w:rsidRDefault="00847AC8" w:rsidP="00110BB6">
      <w:pPr>
        <w:rPr>
          <w:b/>
          <w:bCs/>
          <w:i/>
          <w:iCs/>
          <w:sz w:val="28"/>
          <w:szCs w:val="28"/>
        </w:rPr>
      </w:pPr>
    </w:p>
    <w:p w:rsidR="00110BB6" w:rsidRPr="001E50F8" w:rsidRDefault="008D6916" w:rsidP="00110BB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</w:t>
      </w:r>
      <w:bookmarkStart w:id="9" w:name="_Hlk153118554"/>
      <w:r w:rsidR="00110BB6" w:rsidRPr="001E50F8">
        <w:rPr>
          <w:b/>
          <w:bCs/>
          <w:i/>
          <w:iCs/>
          <w:sz w:val="28"/>
          <w:szCs w:val="28"/>
        </w:rPr>
        <w:t xml:space="preserve">Диагностическая методика Г.А. </w:t>
      </w:r>
      <w:proofErr w:type="spellStart"/>
      <w:r w:rsidR="00110BB6" w:rsidRPr="001E50F8">
        <w:rPr>
          <w:b/>
          <w:bCs/>
          <w:i/>
          <w:iCs/>
          <w:sz w:val="28"/>
          <w:szCs w:val="28"/>
        </w:rPr>
        <w:t>Урунтаевой</w:t>
      </w:r>
      <w:proofErr w:type="spellEnd"/>
      <w:r w:rsidR="00110BB6" w:rsidRPr="001E50F8">
        <w:rPr>
          <w:b/>
          <w:bCs/>
          <w:i/>
          <w:iCs/>
          <w:sz w:val="28"/>
          <w:szCs w:val="28"/>
        </w:rPr>
        <w:t xml:space="preserve"> и Т.И. </w:t>
      </w:r>
      <w:proofErr w:type="spellStart"/>
      <w:r w:rsidR="00110BB6" w:rsidRPr="001E50F8">
        <w:rPr>
          <w:b/>
          <w:bCs/>
          <w:i/>
          <w:iCs/>
          <w:sz w:val="28"/>
          <w:szCs w:val="28"/>
        </w:rPr>
        <w:t>Гризик</w:t>
      </w:r>
      <w:proofErr w:type="spellEnd"/>
      <w:r w:rsidR="00110BB6" w:rsidRPr="001E50F8">
        <w:rPr>
          <w:b/>
          <w:bCs/>
          <w:i/>
          <w:iCs/>
          <w:sz w:val="28"/>
          <w:szCs w:val="28"/>
        </w:rPr>
        <w:t xml:space="preserve"> «Представления о труде взрослых»</w:t>
      </w:r>
    </w:p>
    <w:bookmarkEnd w:id="9"/>
    <w:p w:rsidR="008D6916" w:rsidRDefault="008D6916" w:rsidP="00110BB6">
      <w:pPr>
        <w:spacing w:after="150"/>
        <w:rPr>
          <w:b/>
          <w:bCs/>
          <w:i/>
          <w:iCs/>
          <w:color w:val="000000"/>
          <w:sz w:val="28"/>
          <w:szCs w:val="28"/>
        </w:rPr>
      </w:pP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i/>
          <w:iCs/>
          <w:color w:val="000000"/>
          <w:sz w:val="28"/>
          <w:szCs w:val="28"/>
        </w:rPr>
        <w:t>Критерии: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Характер представлений о труде взрослых.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Отношение детей к труду взрослых.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color w:val="000000"/>
          <w:sz w:val="28"/>
          <w:szCs w:val="28"/>
        </w:rPr>
        <w:t>Показателями характера представлений о труде взрослых:</w:t>
      </w:r>
      <w:r w:rsidRPr="001E50F8">
        <w:rPr>
          <w:color w:val="000000"/>
          <w:sz w:val="28"/>
          <w:szCs w:val="28"/>
        </w:rPr>
        <w:t> полнота, содержательность представлений об орудиях труда, внешнего вида, трудовых действий, результата труда. Показателями отношения к труду взрослых: адекватность и выразительность экспрессивных действий: мимических, жестовых, пантомимических, речевых.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i/>
          <w:iCs/>
          <w:color w:val="000000"/>
          <w:sz w:val="28"/>
          <w:szCs w:val="28"/>
        </w:rPr>
        <w:t>Для изучения уровня информированности детей о труде взрослых проводится беседа, индивидуально каждому ребенку предлагается ответить на следующие вопросы:</w:t>
      </w:r>
    </w:p>
    <w:p w:rsidR="00110BB6" w:rsidRPr="001E50F8" w:rsidRDefault="00110BB6" w:rsidP="00110BB6">
      <w:pPr>
        <w:pStyle w:val="ab"/>
        <w:numPr>
          <w:ilvl w:val="0"/>
          <w:numId w:val="20"/>
        </w:num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Для чего люди ходят на работу?</w:t>
      </w:r>
    </w:p>
    <w:p w:rsidR="00110BB6" w:rsidRPr="001E50F8" w:rsidRDefault="00110BB6" w:rsidP="00110BB6">
      <w:pPr>
        <w:pStyle w:val="ab"/>
        <w:numPr>
          <w:ilvl w:val="0"/>
          <w:numId w:val="20"/>
        </w:num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Что такое профессия?</w:t>
      </w:r>
    </w:p>
    <w:p w:rsidR="00110BB6" w:rsidRPr="001E50F8" w:rsidRDefault="00110BB6" w:rsidP="00110BB6">
      <w:pPr>
        <w:pStyle w:val="ab"/>
        <w:numPr>
          <w:ilvl w:val="0"/>
          <w:numId w:val="20"/>
        </w:num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Какие ты знаешь профессии?</w:t>
      </w:r>
    </w:p>
    <w:p w:rsidR="00110BB6" w:rsidRPr="001E50F8" w:rsidRDefault="00110BB6" w:rsidP="00110BB6">
      <w:pPr>
        <w:pStyle w:val="ab"/>
        <w:numPr>
          <w:ilvl w:val="0"/>
          <w:numId w:val="20"/>
        </w:num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Какие профессии тебе нравятся больше всего?</w:t>
      </w:r>
    </w:p>
    <w:p w:rsidR="00110BB6" w:rsidRPr="001E50F8" w:rsidRDefault="00110BB6" w:rsidP="00110BB6">
      <w:pPr>
        <w:pStyle w:val="ab"/>
        <w:numPr>
          <w:ilvl w:val="0"/>
          <w:numId w:val="20"/>
        </w:num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Кем работают твои мама и папа?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Далее проводится эксперимент с использованием визуальных методик. Детям предлагается 5 картинок, на которых изображены представители различных профессий, их орудия труда и место труда: парикмахер, продавец, водитель, регулировщик, работник почты. Ребёнок самостоятельно выбирает картинку и составляет по ней рассказ.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color w:val="000000"/>
          <w:sz w:val="28"/>
          <w:szCs w:val="28"/>
        </w:rPr>
        <w:t>Для получения дополнительных сведений о профессиях, которые не были выбраны детьми, необходимо в индивидуальной беседе показать детям эти изображения и попросить рассказать о данной профессии.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i/>
          <w:iCs/>
          <w:color w:val="000000"/>
          <w:sz w:val="28"/>
          <w:szCs w:val="28"/>
        </w:rPr>
        <w:t>Шкала оценок - Характеристика оценки ответов детей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1 балл -</w:t>
      </w:r>
      <w:r w:rsidRPr="001E50F8">
        <w:rPr>
          <w:b/>
          <w:bCs/>
          <w:i/>
          <w:iCs/>
          <w:color w:val="000000"/>
          <w:sz w:val="28"/>
          <w:szCs w:val="28"/>
          <w:u w:val="single"/>
        </w:rPr>
        <w:t>Ребенок дает полный, точный ответ</w:t>
      </w:r>
      <w:r w:rsidRPr="001E50F8">
        <w:rPr>
          <w:color w:val="000000"/>
          <w:sz w:val="28"/>
          <w:szCs w:val="28"/>
        </w:rPr>
        <w:t> - имеет четкое представление о должностных обязанностях, орудиях труда, о месте работы, трудовых действиях и их результатах.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2 балла - </w:t>
      </w:r>
      <w:r w:rsidRPr="001E50F8">
        <w:rPr>
          <w:b/>
          <w:bCs/>
          <w:i/>
          <w:iCs/>
          <w:color w:val="000000"/>
          <w:sz w:val="28"/>
          <w:szCs w:val="28"/>
          <w:u w:val="single"/>
        </w:rPr>
        <w:t>Ребенок дает неточный ответ</w:t>
      </w:r>
      <w:r w:rsidRPr="001E50F8">
        <w:rPr>
          <w:color w:val="000000"/>
          <w:sz w:val="28"/>
          <w:szCs w:val="28"/>
        </w:rPr>
        <w:t> - не выделяет отдельные детали процесса, называет не все орудия труда, опускает отдельные трудовые действия, значимость результата.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3 балла - </w:t>
      </w:r>
      <w:r w:rsidRPr="001E50F8">
        <w:rPr>
          <w:b/>
          <w:bCs/>
          <w:i/>
          <w:iCs/>
          <w:color w:val="000000"/>
          <w:sz w:val="28"/>
          <w:szCs w:val="28"/>
          <w:u w:val="single"/>
        </w:rPr>
        <w:t>Ребенок дает неправильный ответ</w:t>
      </w:r>
      <w:r w:rsidRPr="001E50F8">
        <w:rPr>
          <w:color w:val="000000"/>
          <w:sz w:val="28"/>
          <w:szCs w:val="28"/>
        </w:rPr>
        <w:t> - затрудняется назвать должностные обязанности, путает орудия труда, не имеет представлений о трудовых действиях и результатах труда.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i/>
          <w:iCs/>
          <w:color w:val="000000"/>
          <w:sz w:val="28"/>
          <w:szCs w:val="28"/>
        </w:rPr>
        <w:lastRenderedPageBreak/>
        <w:t>Три уровня развития представлений о труде взрослых и процессе его организации: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i/>
          <w:iCs/>
          <w:color w:val="000000"/>
          <w:sz w:val="28"/>
          <w:szCs w:val="28"/>
          <w:u w:val="single"/>
        </w:rPr>
        <w:t>1 уровень– высокий:</w:t>
      </w:r>
      <w:r w:rsidRPr="001E50F8">
        <w:rPr>
          <w:color w:val="000000"/>
          <w:sz w:val="28"/>
          <w:szCs w:val="28"/>
        </w:rPr>
        <w:t> дети имеют полные знания о труде взрослых, содержательно и последовательно характеризуют процесс организации их труда. В беседах с воспитателем проявляют самобытный рисунок эмоциональной экспрессии, положительные эмоции прослеживаются в мимике, жестах, речевой интонации.</w:t>
      </w:r>
    </w:p>
    <w:p w:rsidR="00110BB6" w:rsidRPr="001E50F8" w:rsidRDefault="00110BB6" w:rsidP="00110BB6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i/>
          <w:iCs/>
          <w:color w:val="000000"/>
          <w:sz w:val="28"/>
          <w:szCs w:val="28"/>
          <w:u w:val="single"/>
        </w:rPr>
        <w:t>2 уровень – средний:</w:t>
      </w:r>
      <w:r w:rsidRPr="001E50F8">
        <w:rPr>
          <w:color w:val="000000"/>
          <w:sz w:val="28"/>
          <w:szCs w:val="28"/>
        </w:rPr>
        <w:t> дети не имеют полных знаний о труде взрослых. Не всегда характеризуют труд взрослых, опускают действия при изложении последовательности организации труда. Не проявляют ярких эмоций в процессе проведения беседы, эмоциональная экспрессия прослеживается в основном в жестах.</w:t>
      </w:r>
    </w:p>
    <w:p w:rsidR="008D6916" w:rsidRPr="008758E7" w:rsidRDefault="00110BB6" w:rsidP="008758E7">
      <w:pPr>
        <w:spacing w:after="150"/>
        <w:rPr>
          <w:color w:val="000000"/>
          <w:sz w:val="28"/>
          <w:szCs w:val="28"/>
        </w:rPr>
      </w:pPr>
      <w:r w:rsidRPr="001E50F8">
        <w:rPr>
          <w:b/>
          <w:bCs/>
          <w:i/>
          <w:iCs/>
          <w:color w:val="000000"/>
          <w:sz w:val="28"/>
          <w:szCs w:val="28"/>
          <w:u w:val="single"/>
        </w:rPr>
        <w:t>3 уровень – низкий:</w:t>
      </w:r>
      <w:r w:rsidRPr="001E50F8">
        <w:rPr>
          <w:color w:val="000000"/>
          <w:sz w:val="28"/>
          <w:szCs w:val="28"/>
        </w:rPr>
        <w:t> дети не знают профессий взрослых, не владеют знаниями о процессе организации труда взрослых, не проявляют положительных эмоций, индифферентны в процессе общения с педагогом.</w:t>
      </w:r>
    </w:p>
    <w:p w:rsidR="00110BB6" w:rsidRPr="0013387A" w:rsidRDefault="008D6916" w:rsidP="00110BB6">
      <w:pPr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proofErr w:type="spellStart"/>
      <w:r>
        <w:rPr>
          <w:b/>
          <w:bCs/>
          <w:i/>
          <w:iCs/>
          <w:sz w:val="28"/>
          <w:szCs w:val="28"/>
        </w:rPr>
        <w:t>О</w:t>
      </w:r>
      <w:r w:rsidR="00110BB6" w:rsidRPr="0013387A">
        <w:rPr>
          <w:b/>
          <w:bCs/>
          <w:i/>
          <w:iCs/>
          <w:sz w:val="28"/>
          <w:szCs w:val="28"/>
        </w:rPr>
        <w:t>прос</w:t>
      </w:r>
      <w:r>
        <w:rPr>
          <w:b/>
          <w:bCs/>
          <w:i/>
          <w:iCs/>
          <w:sz w:val="28"/>
          <w:szCs w:val="28"/>
        </w:rPr>
        <w:t>ник</w:t>
      </w:r>
      <w:proofErr w:type="spellEnd"/>
      <w:r w:rsidR="00110BB6" w:rsidRPr="0013387A">
        <w:rPr>
          <w:b/>
          <w:bCs/>
          <w:i/>
          <w:iCs/>
          <w:sz w:val="28"/>
          <w:szCs w:val="28"/>
        </w:rPr>
        <w:t xml:space="preserve"> детей старшего дошкольного возраста по теме «Профессиональная деятельность взрослых»</w:t>
      </w:r>
      <w:r w:rsidR="00110BB6" w:rsidRPr="0013387A">
        <w:rPr>
          <w:sz w:val="28"/>
          <w:szCs w:val="28"/>
        </w:rPr>
        <w:t> </w:t>
      </w:r>
      <w:r w:rsidR="00110BB6" w:rsidRPr="0013387A">
        <w:rPr>
          <w:b/>
          <w:bCs/>
          <w:i/>
          <w:iCs/>
          <w:sz w:val="28"/>
          <w:szCs w:val="28"/>
        </w:rPr>
        <w:t xml:space="preserve">(Л.В. </w:t>
      </w:r>
      <w:proofErr w:type="spellStart"/>
      <w:r w:rsidR="00110BB6" w:rsidRPr="0013387A">
        <w:rPr>
          <w:b/>
          <w:bCs/>
          <w:i/>
          <w:iCs/>
          <w:sz w:val="28"/>
          <w:szCs w:val="28"/>
        </w:rPr>
        <w:t>Куцакова</w:t>
      </w:r>
      <w:proofErr w:type="spellEnd"/>
      <w:r w:rsidR="00110BB6" w:rsidRPr="0013387A">
        <w:rPr>
          <w:b/>
          <w:bCs/>
          <w:i/>
          <w:iCs/>
          <w:sz w:val="28"/>
          <w:szCs w:val="28"/>
        </w:rPr>
        <w:t>)</w:t>
      </w:r>
    </w:p>
    <w:tbl>
      <w:tblPr>
        <w:tblpPr w:leftFromText="45" w:rightFromText="45" w:vertAnchor="text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1676"/>
        <w:gridCol w:w="41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1499"/>
      </w:tblGrid>
      <w:tr w:rsidR="00110BB6" w:rsidRPr="0013387A" w:rsidTr="00B43C55">
        <w:tc>
          <w:tcPr>
            <w:tcW w:w="125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35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Ф.И. ребенка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0BB6" w:rsidRPr="0013387A" w:rsidRDefault="00110BB6" w:rsidP="00B43C5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Результат (%)</w:t>
            </w:r>
          </w:p>
        </w:tc>
      </w:tr>
      <w:tr w:rsidR="00110BB6" w:rsidRPr="0013387A" w:rsidTr="00B43C55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110BB6" w:rsidRPr="0013387A" w:rsidRDefault="00110BB6" w:rsidP="00B43C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1. Знания о трудовой деятельности взрослых: - 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Кто работает</w:t>
            </w:r>
            <w:r w:rsidRPr="0013387A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- на фабрике, заводе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- на стройке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- на транспорте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- на ферме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- в учреждениях культуры (ДК, школа искусств, спортивно-оздоровительный комплекс и др.)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lastRenderedPageBreak/>
              <w:t>- в больнице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- в детском саду, школе</w:t>
            </w: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3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2. Знание основных трудовых процессов: 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- Что делает?</w:t>
            </w:r>
          </w:p>
        </w:tc>
      </w:tr>
      <w:tr w:rsidR="00110BB6" w:rsidRPr="0013387A" w:rsidTr="00B43C55">
        <w:trPr>
          <w:trHeight w:val="4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6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0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Почтальон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0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Моряк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Продавец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6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Фермер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3. Знания о материалах, орудиях, инструментах и механизмах, необходимых для работы:</w:t>
            </w: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- Чем пользуется (какими инструментами)?</w:t>
            </w:r>
          </w:p>
        </w:tc>
      </w:tr>
      <w:tr w:rsidR="00110BB6" w:rsidRPr="0013387A" w:rsidTr="00B43C55">
        <w:trPr>
          <w:trHeight w:val="3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5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Почтальон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Моряк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Продавец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Фермер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4. Знания о взаимодействии людей разных профессий: - 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Кто кому</w:t>
            </w:r>
            <w:r w:rsidR="003316B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п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омогает?</w:t>
            </w:r>
            <w:r w:rsidR="003316B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Кто работает вместе?</w:t>
            </w:r>
          </w:p>
        </w:tc>
      </w:tr>
      <w:tr w:rsidR="00110BB6" w:rsidRPr="0013387A" w:rsidTr="00B43C55">
        <w:trPr>
          <w:trHeight w:val="21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>5. Бережное отношение к труду взрослых: 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- Как мы должны относиться к чужому труду</w:t>
            </w:r>
            <w:proofErr w:type="gramStart"/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?-</w:t>
            </w:r>
            <w:proofErr w:type="gramEnd"/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Что мы для этого делаем? –Как себя ведем?</w:t>
            </w:r>
          </w:p>
        </w:tc>
      </w:tr>
      <w:tr w:rsidR="00110BB6" w:rsidRPr="0013387A" w:rsidTr="00B43C55">
        <w:trPr>
          <w:trHeight w:val="1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1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b/>
                <w:bCs/>
                <w:color w:val="000000"/>
                <w:sz w:val="28"/>
                <w:szCs w:val="28"/>
              </w:rPr>
              <w:t xml:space="preserve">6. Знания о героических </w:t>
            </w:r>
            <w:r w:rsidRPr="0013387A">
              <w:rPr>
                <w:b/>
                <w:bCs/>
                <w:color w:val="000000"/>
                <w:sz w:val="28"/>
                <w:szCs w:val="28"/>
              </w:rPr>
              <w:lastRenderedPageBreak/>
              <w:t>профессиях: - </w:t>
            </w:r>
            <w:r w:rsidRPr="00133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Что делают?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4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lastRenderedPageBreak/>
              <w:t>Космонавты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10BB6" w:rsidRPr="0013387A" w:rsidTr="00B43C55">
        <w:trPr>
          <w:trHeight w:val="9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  <w:r w:rsidRPr="0013387A">
              <w:rPr>
                <w:color w:val="000000"/>
                <w:sz w:val="28"/>
                <w:szCs w:val="28"/>
              </w:rPr>
              <w:t>Спасатели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BB6" w:rsidRPr="0013387A" w:rsidRDefault="00110BB6" w:rsidP="00B43C5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110BB6" w:rsidRPr="0013387A" w:rsidRDefault="00110BB6" w:rsidP="00110BB6">
      <w:pPr>
        <w:rPr>
          <w:sz w:val="28"/>
          <w:szCs w:val="28"/>
        </w:rPr>
      </w:pPr>
    </w:p>
    <w:p w:rsidR="00110BB6" w:rsidRPr="0013387A" w:rsidRDefault="00110BB6" w:rsidP="00110BB6">
      <w:pPr>
        <w:spacing w:after="150"/>
        <w:rPr>
          <w:color w:val="000000"/>
          <w:sz w:val="28"/>
          <w:szCs w:val="28"/>
        </w:rPr>
      </w:pPr>
      <w:r w:rsidRPr="0013387A">
        <w:rPr>
          <w:b/>
          <w:bCs/>
          <w:i/>
          <w:iCs/>
          <w:color w:val="000000"/>
          <w:sz w:val="28"/>
          <w:szCs w:val="28"/>
        </w:rPr>
        <w:t>Критерии:</w:t>
      </w:r>
    </w:p>
    <w:p w:rsidR="00110BB6" w:rsidRPr="0013387A" w:rsidRDefault="00110BB6" w:rsidP="00110BB6">
      <w:pPr>
        <w:spacing w:after="150"/>
        <w:rPr>
          <w:color w:val="000000"/>
          <w:sz w:val="28"/>
          <w:szCs w:val="28"/>
        </w:rPr>
      </w:pPr>
      <w:r w:rsidRPr="0013387A">
        <w:rPr>
          <w:color w:val="000000"/>
          <w:sz w:val="28"/>
          <w:szCs w:val="28"/>
        </w:rPr>
        <w:t>0- ребёнок не может справиться с заданиями, помощь взрослого не принимает;</w:t>
      </w:r>
    </w:p>
    <w:p w:rsidR="00110BB6" w:rsidRPr="0013387A" w:rsidRDefault="00110BB6" w:rsidP="00110BB6">
      <w:pPr>
        <w:spacing w:after="150"/>
        <w:rPr>
          <w:color w:val="000000"/>
          <w:sz w:val="28"/>
          <w:szCs w:val="28"/>
        </w:rPr>
      </w:pPr>
      <w:r w:rsidRPr="0013387A">
        <w:rPr>
          <w:color w:val="000000"/>
          <w:sz w:val="28"/>
          <w:szCs w:val="28"/>
        </w:rPr>
        <w:t>1- ребёнок с помощью взрослого выполняет некоторые параметры оценки;</w:t>
      </w:r>
    </w:p>
    <w:p w:rsidR="00110BB6" w:rsidRPr="0013387A" w:rsidRDefault="00110BB6" w:rsidP="00110BB6">
      <w:pPr>
        <w:spacing w:after="150"/>
        <w:rPr>
          <w:color w:val="000000"/>
          <w:sz w:val="28"/>
          <w:szCs w:val="28"/>
        </w:rPr>
      </w:pPr>
      <w:r w:rsidRPr="0013387A">
        <w:rPr>
          <w:color w:val="000000"/>
          <w:sz w:val="28"/>
          <w:szCs w:val="28"/>
        </w:rPr>
        <w:t>2- ребёнок выполняет все параметры оценки с частичной помощью взрослого все параметры оценки;</w:t>
      </w:r>
    </w:p>
    <w:p w:rsidR="00110BB6" w:rsidRPr="0013387A" w:rsidRDefault="00110BB6" w:rsidP="00110BB6">
      <w:pPr>
        <w:spacing w:after="150"/>
        <w:rPr>
          <w:color w:val="000000"/>
          <w:sz w:val="28"/>
          <w:szCs w:val="28"/>
        </w:rPr>
      </w:pPr>
      <w:r w:rsidRPr="0013387A">
        <w:rPr>
          <w:color w:val="000000"/>
          <w:sz w:val="28"/>
          <w:szCs w:val="28"/>
        </w:rPr>
        <w:t>3- ребёнок выполняет самостоятельно и с частичной помощью взрослого все параметры оценки;</w:t>
      </w:r>
    </w:p>
    <w:p w:rsidR="00110BB6" w:rsidRPr="0013387A" w:rsidRDefault="00110BB6" w:rsidP="00110BB6">
      <w:pPr>
        <w:spacing w:after="150"/>
        <w:rPr>
          <w:color w:val="000000"/>
          <w:sz w:val="28"/>
          <w:szCs w:val="28"/>
        </w:rPr>
      </w:pPr>
      <w:r w:rsidRPr="0013387A">
        <w:rPr>
          <w:color w:val="000000"/>
          <w:sz w:val="28"/>
          <w:szCs w:val="28"/>
        </w:rPr>
        <w:t>4- ребёнок выполняет все параметры оценки самостоятельно</w:t>
      </w:r>
    </w:p>
    <w:p w:rsidR="008D6916" w:rsidRDefault="008D6916" w:rsidP="00633315">
      <w:pPr>
        <w:rPr>
          <w:b/>
          <w:sz w:val="28"/>
          <w:szCs w:val="28"/>
          <w:lang w:eastAsia="en-US"/>
        </w:rPr>
      </w:pPr>
    </w:p>
    <w:p w:rsidR="00883EE8" w:rsidRDefault="00883EE8" w:rsidP="00500C4C">
      <w:pPr>
        <w:jc w:val="center"/>
        <w:rPr>
          <w:b/>
          <w:sz w:val="28"/>
          <w:szCs w:val="28"/>
          <w:lang w:eastAsia="en-US"/>
        </w:rPr>
      </w:pPr>
      <w:r w:rsidRPr="00094E5E">
        <w:rPr>
          <w:b/>
          <w:bCs/>
          <w:sz w:val="28"/>
          <w:szCs w:val="28"/>
          <w:lang w:val="en-US"/>
        </w:rPr>
        <w:t>II</w:t>
      </w:r>
      <w:proofErr w:type="gramStart"/>
      <w:r w:rsidRPr="00094E5E">
        <w:rPr>
          <w:b/>
          <w:bCs/>
          <w:sz w:val="28"/>
          <w:szCs w:val="28"/>
        </w:rPr>
        <w:t>.  СОДЕРЖАТЕЛЬНЫЙ</w:t>
      </w:r>
      <w:proofErr w:type="gramEnd"/>
      <w:r w:rsidRPr="00094E5E">
        <w:rPr>
          <w:b/>
          <w:bCs/>
          <w:sz w:val="28"/>
          <w:szCs w:val="28"/>
        </w:rPr>
        <w:t xml:space="preserve"> РАЗДЕЛ </w:t>
      </w:r>
      <w:r w:rsidRPr="00094E5E">
        <w:rPr>
          <w:b/>
          <w:sz w:val="28"/>
          <w:szCs w:val="28"/>
        </w:rPr>
        <w:t>ПРОГРАММЫ</w:t>
      </w:r>
      <w:r w:rsidRPr="00883EE8">
        <w:rPr>
          <w:b/>
          <w:sz w:val="28"/>
          <w:szCs w:val="28"/>
          <w:lang w:eastAsia="en-US"/>
        </w:rPr>
        <w:t xml:space="preserve"> </w:t>
      </w:r>
    </w:p>
    <w:p w:rsidR="00883EE8" w:rsidRPr="00883EE8" w:rsidRDefault="00883EE8" w:rsidP="00500C4C">
      <w:pPr>
        <w:jc w:val="center"/>
        <w:rPr>
          <w:b/>
          <w:sz w:val="28"/>
          <w:szCs w:val="28"/>
          <w:lang w:eastAsia="en-US"/>
        </w:rPr>
      </w:pPr>
    </w:p>
    <w:p w:rsidR="00500C4C" w:rsidRPr="000C7438" w:rsidRDefault="00883EE8" w:rsidP="00500C4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2.1.</w:t>
      </w:r>
      <w:r w:rsidR="00500C4C" w:rsidRPr="000C7438">
        <w:rPr>
          <w:b/>
          <w:sz w:val="28"/>
          <w:szCs w:val="28"/>
          <w:lang w:eastAsia="en-US"/>
        </w:rPr>
        <w:t xml:space="preserve"> Содержание образовательной деятельности</w:t>
      </w:r>
      <w:r>
        <w:rPr>
          <w:b/>
          <w:sz w:val="28"/>
          <w:szCs w:val="28"/>
          <w:lang w:eastAsia="en-US"/>
        </w:rPr>
        <w:t xml:space="preserve"> по ранней профориентации</w:t>
      </w:r>
    </w:p>
    <w:p w:rsidR="00500C4C" w:rsidRDefault="00500C4C" w:rsidP="00B667C0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20"/>
        <w:jc w:val="both"/>
        <w:rPr>
          <w:rFonts w:ascii="Times New Roman" w:hAnsi="Times New Roman"/>
          <w:b/>
          <w:color w:val="000000"/>
          <w:sz w:val="28"/>
        </w:rPr>
      </w:pPr>
    </w:p>
    <w:p w:rsidR="00500C4C" w:rsidRPr="000C7438" w:rsidRDefault="00500C4C" w:rsidP="000C7438">
      <w:pPr>
        <w:ind w:firstLine="567"/>
        <w:jc w:val="both"/>
        <w:rPr>
          <w:sz w:val="28"/>
          <w:szCs w:val="28"/>
        </w:rPr>
      </w:pPr>
      <w:r w:rsidRPr="000C7438">
        <w:rPr>
          <w:sz w:val="28"/>
          <w:szCs w:val="28"/>
        </w:rPr>
        <w:t>Учитывая особенности дошкольного возраста и начальный этап профориентации, Программа в первую очередь направлена на развитие интересов ребенка и расширение его способностей и опыта через включение в различные виды деятельности. Это позволит в будущем осуществлять осознанный и свободный выбор профессии на основе собственных интересов и способностей. При этом основными недостатками можно считать недостаточное включение ребенка в разные виды деятельности. Деятельностный характер ранней профориентации позволит развивать навыки ручного и физического труда, что является основой многих рабочих специальностей.</w:t>
      </w:r>
    </w:p>
    <w:p w:rsidR="00500C4C" w:rsidRPr="000C7438" w:rsidRDefault="00500C4C" w:rsidP="000C7438">
      <w:pPr>
        <w:tabs>
          <w:tab w:val="left" w:pos="540"/>
        </w:tabs>
        <w:rPr>
          <w:sz w:val="28"/>
          <w:szCs w:val="28"/>
        </w:rPr>
      </w:pPr>
      <w:r w:rsidRPr="000C7438">
        <w:rPr>
          <w:sz w:val="28"/>
          <w:szCs w:val="28"/>
        </w:rPr>
        <w:t>Программа,</w:t>
      </w:r>
      <w:r w:rsidRPr="000C7438">
        <w:rPr>
          <w:b/>
          <w:sz w:val="28"/>
          <w:szCs w:val="28"/>
        </w:rPr>
        <w:t xml:space="preserve"> </w:t>
      </w:r>
      <w:r w:rsidRPr="000C7438">
        <w:rPr>
          <w:sz w:val="28"/>
          <w:szCs w:val="28"/>
        </w:rPr>
        <w:t>согласно ФГОС ДО, направлена:</w:t>
      </w:r>
    </w:p>
    <w:p w:rsidR="00500C4C" w:rsidRPr="000C7438" w:rsidRDefault="00500C4C" w:rsidP="000C7438">
      <w:pPr>
        <w:tabs>
          <w:tab w:val="left" w:pos="567"/>
        </w:tabs>
        <w:jc w:val="both"/>
        <w:rPr>
          <w:sz w:val="28"/>
          <w:szCs w:val="28"/>
        </w:rPr>
      </w:pPr>
      <w:r w:rsidRPr="000C7438">
        <w:rPr>
          <w:sz w:val="28"/>
          <w:szCs w:val="28"/>
        </w:rPr>
        <w:t>– в области «Социально-коммуникативное развитие»: «на формирование позитивных установок к различным видам труда и творчества»;</w:t>
      </w:r>
    </w:p>
    <w:p w:rsidR="00500C4C" w:rsidRPr="000C7438" w:rsidRDefault="00500C4C" w:rsidP="000C7438">
      <w:pPr>
        <w:tabs>
          <w:tab w:val="left" w:pos="567"/>
        </w:tabs>
        <w:jc w:val="both"/>
        <w:rPr>
          <w:sz w:val="28"/>
          <w:szCs w:val="28"/>
        </w:rPr>
      </w:pPr>
      <w:r w:rsidRPr="000C7438">
        <w:rPr>
          <w:sz w:val="28"/>
          <w:szCs w:val="28"/>
        </w:rPr>
        <w:t>– в области «Познавательное развитие»: «на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других людях, объектах окружающего мира»;</w:t>
      </w:r>
    </w:p>
    <w:p w:rsidR="00500C4C" w:rsidRPr="000C7438" w:rsidRDefault="00500C4C" w:rsidP="000C7438">
      <w:pPr>
        <w:tabs>
          <w:tab w:val="left" w:pos="567"/>
        </w:tabs>
        <w:jc w:val="both"/>
        <w:rPr>
          <w:sz w:val="28"/>
          <w:szCs w:val="28"/>
        </w:rPr>
      </w:pPr>
      <w:r w:rsidRPr="000C7438">
        <w:rPr>
          <w:sz w:val="28"/>
          <w:szCs w:val="28"/>
        </w:rPr>
        <w:lastRenderedPageBreak/>
        <w:t>– в области «Речевое развитие»: «на владение речью как средством общения и культуры»;</w:t>
      </w:r>
    </w:p>
    <w:p w:rsidR="00500C4C" w:rsidRPr="000C7438" w:rsidRDefault="00500C4C" w:rsidP="000C7438">
      <w:pPr>
        <w:tabs>
          <w:tab w:val="left" w:pos="567"/>
        </w:tabs>
        <w:jc w:val="both"/>
        <w:rPr>
          <w:sz w:val="28"/>
          <w:szCs w:val="28"/>
        </w:rPr>
      </w:pPr>
      <w:r w:rsidRPr="000C7438">
        <w:rPr>
          <w:sz w:val="28"/>
          <w:szCs w:val="28"/>
        </w:rPr>
        <w:t>– в области «Художественно-эстетическое развитие»: «на реализацию самостоятельной творческой деятельности»;</w:t>
      </w:r>
    </w:p>
    <w:p w:rsidR="00500C4C" w:rsidRPr="000C7438" w:rsidRDefault="00500C4C" w:rsidP="000C7438">
      <w:pPr>
        <w:tabs>
          <w:tab w:val="left" w:pos="567"/>
        </w:tabs>
        <w:jc w:val="both"/>
        <w:rPr>
          <w:sz w:val="28"/>
          <w:szCs w:val="28"/>
        </w:rPr>
      </w:pPr>
      <w:r w:rsidRPr="000C7438">
        <w:rPr>
          <w:sz w:val="28"/>
          <w:szCs w:val="28"/>
        </w:rPr>
        <w:t>– в области «Физическое развитие»: «на становление ценностей здорового образа жизни, овладение его элементарными нормами и правилами».</w:t>
      </w:r>
    </w:p>
    <w:p w:rsidR="00B22CF3" w:rsidRPr="000C7438" w:rsidRDefault="00B22CF3" w:rsidP="00B22CF3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438">
        <w:rPr>
          <w:rFonts w:ascii="Times New Roman" w:eastAsia="Times New Roman" w:hAnsi="Times New Roman" w:cs="Times New Roman"/>
          <w:sz w:val="28"/>
          <w:szCs w:val="28"/>
        </w:rPr>
        <w:t>В программе представлен системный подход по профориентации дошкольников. Изучение особенностей различных профессий проходит через прием </w:t>
      </w:r>
      <w:r w:rsidRPr="000C74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«погружение в профессию»</w:t>
      </w:r>
      <w:r w:rsidRPr="000C7438">
        <w:rPr>
          <w:rFonts w:ascii="Times New Roman" w:eastAsia="Times New Roman" w:hAnsi="Times New Roman" w:cs="Times New Roman"/>
          <w:sz w:val="28"/>
          <w:szCs w:val="28"/>
        </w:rPr>
        <w:t>, посещение рабочих мест, рассматривания наглядной информации профессиональной деятельности, встречи с профессионалами.</w:t>
      </w:r>
    </w:p>
    <w:p w:rsidR="00B667C0" w:rsidRPr="000C7438" w:rsidRDefault="00B667C0" w:rsidP="00883EE8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E8">
        <w:rPr>
          <w:rFonts w:ascii="Times New Roman" w:hAnsi="Times New Roman" w:cs="Times New Roman"/>
          <w:bCs/>
          <w:color w:val="000000"/>
          <w:sz w:val="28"/>
          <w:szCs w:val="28"/>
        </w:rPr>
        <w:t>Система работы по формированию у детей представлений о труде взрослых</w:t>
      </w:r>
      <w:r w:rsidR="0088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438">
        <w:rPr>
          <w:rFonts w:ascii="Times New Roman" w:hAnsi="Times New Roman" w:cs="Times New Roman"/>
          <w:color w:val="000000"/>
          <w:sz w:val="28"/>
          <w:szCs w:val="28"/>
        </w:rPr>
        <w:t>строится по трем основным линиям:</w:t>
      </w:r>
      <w:bookmarkEnd w:id="4"/>
      <w:r w:rsidRPr="000C7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5C1C" w:rsidRPr="000C7438" w:rsidRDefault="00B667C0" w:rsidP="000C7438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8">
        <w:rPr>
          <w:rFonts w:ascii="Times New Roman" w:hAnsi="Times New Roman" w:cs="Times New Roman"/>
          <w:sz w:val="28"/>
          <w:szCs w:val="28"/>
        </w:rPr>
        <w:t xml:space="preserve">1. Приближение детей к труду взрослых в процессе организации </w:t>
      </w:r>
      <w:r w:rsidR="00500C4C" w:rsidRPr="000C743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0C7438">
        <w:rPr>
          <w:rFonts w:ascii="Times New Roman" w:hAnsi="Times New Roman" w:cs="Times New Roman"/>
          <w:sz w:val="28"/>
          <w:szCs w:val="28"/>
        </w:rPr>
        <w:t xml:space="preserve">по формированию представлений о труде людей разных профессий, с обязательным включением предварительной беседы о данной профессии. </w:t>
      </w:r>
      <w:r w:rsidR="000C7438">
        <w:rPr>
          <w:rFonts w:ascii="Times New Roman" w:hAnsi="Times New Roman" w:cs="Times New Roman"/>
          <w:sz w:val="28"/>
          <w:szCs w:val="28"/>
        </w:rPr>
        <w:t>Создаётся образовательная ситуация, которая</w:t>
      </w:r>
      <w:r w:rsidRPr="000C7438">
        <w:rPr>
          <w:rFonts w:ascii="Times New Roman" w:hAnsi="Times New Roman" w:cs="Times New Roman"/>
          <w:sz w:val="28"/>
          <w:szCs w:val="28"/>
        </w:rPr>
        <w:t xml:space="preserve"> сопровождается беседой, рассматриваем иллюстраций, с соответствующей тематикой, рассказом педагога, прослушиванием художественных произведений, дидактическими играми, подвижными играми (по тематике). </w:t>
      </w:r>
    </w:p>
    <w:p w:rsidR="009A1787" w:rsidRPr="000C7438" w:rsidRDefault="009A1787" w:rsidP="000C7438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38">
        <w:rPr>
          <w:rFonts w:ascii="Times New Roman" w:hAnsi="Times New Roman" w:cs="Times New Roman"/>
          <w:sz w:val="28"/>
          <w:szCs w:val="28"/>
        </w:rPr>
        <w:t xml:space="preserve">2. Приближение работы взрослых к детям в форме наблюдений, экскурсий, в том числе виртуальных, которые обеспечат наглядность, ясность получаемых представлений, способствуют накоплению ярких эмоциональных впечатлений. </w:t>
      </w:r>
    </w:p>
    <w:p w:rsidR="009A1787" w:rsidRPr="000C7438" w:rsidRDefault="009A1787" w:rsidP="000C7438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C7438">
        <w:rPr>
          <w:rFonts w:ascii="Times New Roman" w:hAnsi="Times New Roman" w:cs="Times New Roman"/>
          <w:sz w:val="28"/>
          <w:szCs w:val="28"/>
        </w:rPr>
        <w:t>3. Совместная деятельность взрослого и ребенка в ходе освоения различных культурных практик: игровая деятельность, продуктивно – творческая деятельность, познавательно – исследовательская деятельность.</w:t>
      </w:r>
    </w:p>
    <w:p w:rsidR="001E62AD" w:rsidRPr="00CD405D" w:rsidRDefault="001E62AD" w:rsidP="001E62AD">
      <w:pPr>
        <w:pStyle w:val="ab"/>
        <w:ind w:left="0" w:firstLine="556"/>
        <w:jc w:val="both"/>
        <w:rPr>
          <w:spacing w:val="-2"/>
          <w:sz w:val="28"/>
          <w:szCs w:val="28"/>
        </w:rPr>
      </w:pPr>
      <w:r w:rsidRPr="00CD405D">
        <w:rPr>
          <w:spacing w:val="-2"/>
          <w:sz w:val="28"/>
          <w:szCs w:val="28"/>
        </w:rPr>
        <w:t xml:space="preserve">За основу знакомства дошкольников с профессиями </w:t>
      </w:r>
      <w:proofErr w:type="gramStart"/>
      <w:r w:rsidRPr="00CD405D">
        <w:rPr>
          <w:spacing w:val="-2"/>
          <w:sz w:val="28"/>
          <w:szCs w:val="28"/>
        </w:rPr>
        <w:t>в</w:t>
      </w:r>
      <w:proofErr w:type="gramEnd"/>
      <w:r w:rsidRPr="00CD405D">
        <w:rPr>
          <w:spacing w:val="-2"/>
          <w:sz w:val="28"/>
          <w:szCs w:val="28"/>
        </w:rPr>
        <w:t xml:space="preserve"> взят </w:t>
      </w:r>
      <w:r w:rsidR="00B22CF3">
        <w:rPr>
          <w:spacing w:val="-2"/>
          <w:sz w:val="28"/>
          <w:szCs w:val="28"/>
        </w:rPr>
        <w:t>ка</w:t>
      </w:r>
      <w:r w:rsidRPr="00CD405D">
        <w:rPr>
          <w:spacing w:val="-2"/>
          <w:sz w:val="28"/>
          <w:szCs w:val="28"/>
        </w:rPr>
        <w:t>лендарь профессиональных праздников, который отражён на интерактивном стенде  «Календарь профессий». Эта форма работы позволила упорядочить перечень профессий и структурировать работу по этому направлению: 12 месяцев – значит можно выбрать 12 направлений рабочих специальностей.</w:t>
      </w:r>
      <w:r>
        <w:rPr>
          <w:spacing w:val="-2"/>
          <w:sz w:val="28"/>
          <w:szCs w:val="28"/>
        </w:rPr>
        <w:t xml:space="preserve"> </w:t>
      </w:r>
    </w:p>
    <w:p w:rsidR="008042C0" w:rsidRPr="008042C0" w:rsidRDefault="008042C0" w:rsidP="008042C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042C0">
        <w:rPr>
          <w:sz w:val="28"/>
          <w:szCs w:val="28"/>
        </w:rPr>
        <w:t>Программа ранней профориентации дошкольников знакомит детей дошкольного возраста с профессиями по 12 модулям: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>Сентябрь – профессии образования;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Октябрь – профессии медицины;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Ноябрь – профессии в области безопасности;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Декабрь – профессии в кино и на телевидении;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Январь – профессии в области печатной продукции;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Февраль – военные профессии;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Март – профессии в области культуры;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Апрель - профессии в научной области;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Май – профессии в области экологии и сельского хозяйства;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>Июнь – профессии промышленности;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 xml:space="preserve">Июль – профессии туристической сферы; </w:t>
      </w:r>
    </w:p>
    <w:p w:rsidR="00883EE8" w:rsidRPr="00883EE8" w:rsidRDefault="00883EE8" w:rsidP="00883EE8">
      <w:pPr>
        <w:ind w:left="567"/>
        <w:rPr>
          <w:sz w:val="28"/>
          <w:szCs w:val="28"/>
        </w:rPr>
      </w:pPr>
      <w:r w:rsidRPr="00883EE8">
        <w:rPr>
          <w:rFonts w:eastAsiaTheme="minorEastAsia"/>
          <w:kern w:val="24"/>
          <w:sz w:val="28"/>
          <w:szCs w:val="28"/>
        </w:rPr>
        <w:t>Август – профессии в строительстве и архитектуре</w:t>
      </w:r>
      <w:r>
        <w:rPr>
          <w:rFonts w:eastAsiaTheme="minorEastAsia"/>
          <w:kern w:val="24"/>
          <w:sz w:val="28"/>
          <w:szCs w:val="28"/>
        </w:rPr>
        <w:t>.</w:t>
      </w:r>
    </w:p>
    <w:p w:rsidR="00B22CF3" w:rsidRDefault="00B22CF3" w:rsidP="00883EE8">
      <w:pPr>
        <w:pStyle w:val="ab"/>
        <w:ind w:left="0" w:firstLine="556"/>
        <w:jc w:val="both"/>
        <w:rPr>
          <w:spacing w:val="-2"/>
          <w:sz w:val="28"/>
          <w:szCs w:val="28"/>
        </w:rPr>
      </w:pPr>
    </w:p>
    <w:p w:rsidR="005354C9" w:rsidRPr="00883EE8" w:rsidRDefault="00883EE8" w:rsidP="00883EE8">
      <w:pPr>
        <w:pStyle w:val="ab"/>
        <w:ind w:left="0" w:firstLine="556"/>
        <w:jc w:val="both"/>
        <w:rPr>
          <w:spacing w:val="-2"/>
          <w:sz w:val="28"/>
          <w:szCs w:val="28"/>
        </w:rPr>
      </w:pPr>
      <w:r w:rsidRPr="00CD405D">
        <w:rPr>
          <w:spacing w:val="-2"/>
          <w:sz w:val="28"/>
          <w:szCs w:val="28"/>
        </w:rPr>
        <w:t xml:space="preserve">Работа с детьми </w:t>
      </w:r>
      <w:r>
        <w:rPr>
          <w:spacing w:val="-2"/>
          <w:sz w:val="28"/>
          <w:szCs w:val="28"/>
        </w:rPr>
        <w:t xml:space="preserve">должна </w:t>
      </w:r>
      <w:r w:rsidRPr="00CD405D">
        <w:rPr>
          <w:spacing w:val="-2"/>
          <w:sz w:val="28"/>
          <w:szCs w:val="28"/>
        </w:rPr>
        <w:t xml:space="preserve">проводиться круглый год, в соответствии с обозначенными в календаре направлениями профессиональной деятельности взрослых. </w:t>
      </w:r>
    </w:p>
    <w:p w:rsidR="00CD4F7A" w:rsidRDefault="00B22CF3" w:rsidP="00B22CF3">
      <w:pPr>
        <w:ind w:firstLine="709"/>
        <w:jc w:val="both"/>
        <w:rPr>
          <w:spacing w:val="-2"/>
          <w:sz w:val="28"/>
          <w:szCs w:val="28"/>
        </w:rPr>
      </w:pPr>
      <w:r w:rsidRPr="00B22CF3">
        <w:rPr>
          <w:spacing w:val="-2"/>
          <w:sz w:val="28"/>
          <w:szCs w:val="28"/>
        </w:rPr>
        <w:t>Каждый месяц воспитатель начинает знакомство с профессиями возле стенда «Календарь профессий», знакомит детей с профессиями текущего месяца. Дети называют профессии, которые уже им знакомы, делятся своими знаниями. Периодичность обращения к стенду в среднем составляет 2 раза в неделю, каждый раз обращают внимание на новые профессии, о которых дети еще не знают, но проявили интерес. Воспитатель проводит беседы, кратко рассказывает о профессиях, которые вызвали интерес детей, используя Опорные карточки</w:t>
      </w:r>
      <w:r w:rsidR="00473BA4">
        <w:rPr>
          <w:spacing w:val="-2"/>
          <w:sz w:val="28"/>
          <w:szCs w:val="28"/>
        </w:rPr>
        <w:t xml:space="preserve"> и </w:t>
      </w:r>
      <w:proofErr w:type="spellStart"/>
      <w:r w:rsidR="00473BA4">
        <w:rPr>
          <w:spacing w:val="-2"/>
          <w:sz w:val="28"/>
          <w:szCs w:val="28"/>
          <w:lang w:val="en-US"/>
        </w:rPr>
        <w:t>Qr</w:t>
      </w:r>
      <w:proofErr w:type="spellEnd"/>
      <w:r w:rsidR="00473BA4">
        <w:rPr>
          <w:spacing w:val="-2"/>
          <w:sz w:val="28"/>
          <w:szCs w:val="28"/>
        </w:rPr>
        <w:t>-коды с рассказами о профессиях</w:t>
      </w:r>
      <w:r w:rsidRPr="00B22CF3">
        <w:rPr>
          <w:spacing w:val="-2"/>
          <w:sz w:val="28"/>
          <w:szCs w:val="28"/>
        </w:rPr>
        <w:t xml:space="preserve">.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Алгоритм ознакомления с профессией.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Название профессии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Место работы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Материал для труда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Форменная одежда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Орудия труда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Трудовые действия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Личностные качества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Результат труда </w:t>
      </w:r>
    </w:p>
    <w:p w:rsidR="00CD4F7A" w:rsidRPr="00CD4F7A" w:rsidRDefault="00CD4F7A" w:rsidP="00CD4F7A">
      <w:pPr>
        <w:pStyle w:val="Default"/>
        <w:ind w:firstLine="851"/>
        <w:rPr>
          <w:color w:val="auto"/>
          <w:sz w:val="28"/>
          <w:szCs w:val="28"/>
        </w:rPr>
      </w:pPr>
      <w:r w:rsidRPr="00CD4F7A">
        <w:rPr>
          <w:color w:val="auto"/>
          <w:sz w:val="28"/>
          <w:szCs w:val="28"/>
        </w:rPr>
        <w:t xml:space="preserve">• Польза труда для общества. </w:t>
      </w:r>
    </w:p>
    <w:p w:rsidR="00CD4F7A" w:rsidRDefault="00CD4F7A" w:rsidP="00B22CF3">
      <w:pPr>
        <w:ind w:firstLine="709"/>
        <w:jc w:val="both"/>
        <w:rPr>
          <w:spacing w:val="-2"/>
          <w:sz w:val="28"/>
          <w:szCs w:val="28"/>
        </w:rPr>
      </w:pPr>
    </w:p>
    <w:p w:rsidR="00B22CF3" w:rsidRPr="00B22CF3" w:rsidRDefault="00B22CF3" w:rsidP="00B22CF3">
      <w:pPr>
        <w:ind w:firstLine="709"/>
        <w:jc w:val="both"/>
        <w:rPr>
          <w:spacing w:val="-2"/>
          <w:sz w:val="28"/>
          <w:szCs w:val="28"/>
        </w:rPr>
      </w:pPr>
      <w:r w:rsidRPr="00B22CF3">
        <w:rPr>
          <w:spacing w:val="-2"/>
          <w:sz w:val="28"/>
          <w:szCs w:val="28"/>
        </w:rPr>
        <w:t xml:space="preserve">Затем работа по ранней профориентации переносится в группу, где воспитатель и дети совместно добывают информацию о профессиях: месте работы, орудиях труда, внешнем виде, трудовых действиях, результатах труда. Дети составляют описательные рассказы о профессиях в соответствии с алгоритмом. Используют различные образовательные технологии для «погружения» детей. </w:t>
      </w:r>
    </w:p>
    <w:p w:rsidR="00B22CF3" w:rsidRPr="00B22CF3" w:rsidRDefault="00B22CF3" w:rsidP="00B22CF3">
      <w:pPr>
        <w:ind w:firstLine="709"/>
        <w:jc w:val="both"/>
        <w:rPr>
          <w:spacing w:val="-2"/>
          <w:sz w:val="28"/>
          <w:szCs w:val="28"/>
        </w:rPr>
      </w:pPr>
      <w:r w:rsidRPr="00B22CF3">
        <w:rPr>
          <w:spacing w:val="-2"/>
          <w:sz w:val="28"/>
          <w:szCs w:val="28"/>
        </w:rPr>
        <w:t>Обращают внимание на стенд «Календарь знаменательных</w:t>
      </w:r>
      <w:r>
        <w:rPr>
          <w:spacing w:val="-2"/>
          <w:sz w:val="28"/>
          <w:szCs w:val="28"/>
        </w:rPr>
        <w:t xml:space="preserve"> </w:t>
      </w:r>
      <w:r w:rsidRPr="00B22CF3">
        <w:rPr>
          <w:spacing w:val="-2"/>
          <w:sz w:val="28"/>
          <w:szCs w:val="28"/>
        </w:rPr>
        <w:t>дат», расположенный рядом, смотрят какие профессиональные праздники отмечаются в текущем месяце.</w:t>
      </w:r>
    </w:p>
    <w:p w:rsidR="00732723" w:rsidRPr="00B22CF3" w:rsidRDefault="00732723" w:rsidP="00732723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F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дошкольников о мире труда и профессий — это актуальный процесс в современном мире, строится с учётом современных </w:t>
      </w:r>
      <w:r w:rsidRPr="00B22CF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технологий</w:t>
      </w:r>
      <w:r w:rsidRPr="00B22C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03C1" w:rsidRPr="00B22CF3" w:rsidRDefault="003403C1" w:rsidP="003403C1">
      <w:pPr>
        <w:ind w:firstLine="709"/>
        <w:jc w:val="both"/>
        <w:rPr>
          <w:sz w:val="28"/>
          <w:szCs w:val="28"/>
        </w:rPr>
      </w:pPr>
      <w:r w:rsidRPr="00B22CF3">
        <w:rPr>
          <w:spacing w:val="-2"/>
          <w:sz w:val="28"/>
          <w:szCs w:val="28"/>
        </w:rPr>
        <w:t xml:space="preserve">Для более глубокого изучения, </w:t>
      </w:r>
      <w:r w:rsidR="00876AC7" w:rsidRPr="00B22CF3">
        <w:rPr>
          <w:spacing w:val="-2"/>
          <w:sz w:val="28"/>
          <w:szCs w:val="28"/>
        </w:rPr>
        <w:t>«</w:t>
      </w:r>
      <w:r w:rsidRPr="00B22CF3">
        <w:rPr>
          <w:spacing w:val="-2"/>
          <w:sz w:val="28"/>
          <w:szCs w:val="28"/>
        </w:rPr>
        <w:t>погружения</w:t>
      </w:r>
      <w:r w:rsidR="00876AC7" w:rsidRPr="00B22CF3">
        <w:rPr>
          <w:spacing w:val="-2"/>
          <w:sz w:val="28"/>
          <w:szCs w:val="28"/>
        </w:rPr>
        <w:t>»</w:t>
      </w:r>
      <w:r w:rsidRPr="00B22CF3">
        <w:rPr>
          <w:spacing w:val="-2"/>
          <w:sz w:val="28"/>
          <w:szCs w:val="28"/>
        </w:rPr>
        <w:t xml:space="preserve"> в профессию и овладения элементарными трудовыми умениями </w:t>
      </w:r>
      <w:r w:rsidRPr="00B22CF3">
        <w:rPr>
          <w:sz w:val="28"/>
          <w:szCs w:val="28"/>
        </w:rPr>
        <w:t xml:space="preserve">используются разные образовательные технологии: </w:t>
      </w:r>
    </w:p>
    <w:p w:rsidR="003403C1" w:rsidRPr="003403C1" w:rsidRDefault="00B22CF3" w:rsidP="003403C1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3403C1">
        <w:rPr>
          <w:sz w:val="28"/>
          <w:szCs w:val="28"/>
        </w:rPr>
        <w:t>С</w:t>
      </w:r>
      <w:r w:rsidR="003403C1" w:rsidRPr="003403C1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3403C1" w:rsidRPr="003403C1">
        <w:rPr>
          <w:sz w:val="28"/>
          <w:szCs w:val="28"/>
        </w:rPr>
        <w:t xml:space="preserve">развивающей предметно-пространственной среды «Говорящий дом» и её преобразование в соответствии с ситуацией, </w:t>
      </w:r>
    </w:p>
    <w:p w:rsidR="003403C1" w:rsidRPr="003403C1" w:rsidRDefault="00B863E1" w:rsidP="003403C1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</w:t>
      </w:r>
      <w:r w:rsidR="003403C1" w:rsidRPr="00340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 (автор А.Николаева) – это чёткая последовательность </w:t>
      </w:r>
      <w:r w:rsidR="007B7936">
        <w:rPr>
          <w:sz w:val="28"/>
          <w:szCs w:val="28"/>
        </w:rPr>
        <w:t xml:space="preserve">определённых этапов: 1. </w:t>
      </w:r>
      <w:r w:rsidR="001843EF">
        <w:rPr>
          <w:sz w:val="28"/>
          <w:szCs w:val="28"/>
        </w:rPr>
        <w:t>Определение темы и цели   проекта;</w:t>
      </w:r>
      <w:r w:rsidR="003403C1" w:rsidRPr="003403C1">
        <w:rPr>
          <w:sz w:val="28"/>
          <w:szCs w:val="28"/>
        </w:rPr>
        <w:t xml:space="preserve"> </w:t>
      </w:r>
      <w:r w:rsidR="001843EF">
        <w:rPr>
          <w:sz w:val="28"/>
          <w:szCs w:val="28"/>
        </w:rPr>
        <w:t>2. Совместное планирование проекта с детьми; 3. Реализация проекта.</w:t>
      </w:r>
    </w:p>
    <w:p w:rsidR="003403C1" w:rsidRPr="003403C1" w:rsidRDefault="003403C1" w:rsidP="003403C1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3403C1">
        <w:rPr>
          <w:sz w:val="28"/>
          <w:szCs w:val="28"/>
        </w:rPr>
        <w:lastRenderedPageBreak/>
        <w:t xml:space="preserve">технологию кратковременных образовательных практик </w:t>
      </w:r>
      <w:proofErr w:type="spellStart"/>
      <w:r w:rsidRPr="003403C1">
        <w:rPr>
          <w:sz w:val="28"/>
          <w:szCs w:val="28"/>
        </w:rPr>
        <w:t>ПрофиКОП</w:t>
      </w:r>
      <w:proofErr w:type="spellEnd"/>
      <w:r w:rsidRPr="003403C1">
        <w:rPr>
          <w:sz w:val="28"/>
          <w:szCs w:val="28"/>
        </w:rPr>
        <w:t xml:space="preserve"> (КОП по знакомству с профессиями)</w:t>
      </w:r>
      <w:r w:rsidRPr="003403C1">
        <w:rPr>
          <w:b/>
          <w:bCs/>
        </w:rPr>
        <w:t xml:space="preserve"> </w:t>
      </w:r>
      <w:r w:rsidRPr="00B863E1">
        <w:rPr>
          <w:b/>
          <w:bCs/>
          <w:sz w:val="28"/>
          <w:szCs w:val="28"/>
        </w:rPr>
        <w:t>- </w:t>
      </w:r>
      <w:r w:rsidRPr="00B863E1">
        <w:rPr>
          <w:sz w:val="28"/>
          <w:szCs w:val="28"/>
        </w:rPr>
        <w:t>это  практики, позволяющие ребёнку за небольшое количество занятий достичь конкретного результата,</w:t>
      </w:r>
      <w:r w:rsidRPr="003403C1">
        <w:rPr>
          <w:sz w:val="28"/>
          <w:szCs w:val="28"/>
        </w:rPr>
        <w:t xml:space="preserve">  </w:t>
      </w:r>
    </w:p>
    <w:p w:rsidR="003403C1" w:rsidRPr="003403C1" w:rsidRDefault="003403C1" w:rsidP="003403C1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3403C1">
        <w:rPr>
          <w:sz w:val="28"/>
          <w:szCs w:val="28"/>
        </w:rPr>
        <w:t xml:space="preserve">круги </w:t>
      </w:r>
      <w:proofErr w:type="spellStart"/>
      <w:r w:rsidRPr="003403C1">
        <w:rPr>
          <w:sz w:val="28"/>
          <w:szCs w:val="28"/>
        </w:rPr>
        <w:t>Луллия</w:t>
      </w:r>
      <w:proofErr w:type="spellEnd"/>
      <w:r w:rsidRPr="003403C1">
        <w:rPr>
          <w:sz w:val="28"/>
          <w:szCs w:val="28"/>
        </w:rPr>
        <w:t xml:space="preserve"> -</w:t>
      </w:r>
      <w:r w:rsidRPr="003403C1">
        <w:rPr>
          <w:bCs/>
          <w:color w:val="212529"/>
          <w:kern w:val="36"/>
          <w:sz w:val="28"/>
          <w:szCs w:val="28"/>
        </w:rPr>
        <w:t xml:space="preserve"> современная образовательная технология ТРИЗ, для развития интеллектуально – творческих способностей у детей дошкольного возраста</w:t>
      </w:r>
      <w:r w:rsidRPr="003403C1">
        <w:rPr>
          <w:sz w:val="28"/>
          <w:szCs w:val="28"/>
        </w:rPr>
        <w:t xml:space="preserve"> </w:t>
      </w:r>
    </w:p>
    <w:p w:rsidR="003403C1" w:rsidRDefault="00A85BC0" w:rsidP="003403C1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адвент-календарь;</w:t>
      </w:r>
    </w:p>
    <w:p w:rsidR="005C4840" w:rsidRDefault="003E1AC3" w:rsidP="00A85BC0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A85BC0">
        <w:rPr>
          <w:sz w:val="28"/>
          <w:szCs w:val="28"/>
        </w:rPr>
        <w:t>Интеллектуальные карты;</w:t>
      </w:r>
    </w:p>
    <w:p w:rsidR="005C4840" w:rsidRDefault="003E1AC3" w:rsidP="00A85BC0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A85BC0">
        <w:rPr>
          <w:sz w:val="28"/>
          <w:szCs w:val="28"/>
        </w:rPr>
        <w:t xml:space="preserve">Информационно-коммуникационные технологии – интерактивный комплекс «Играй и развивайся». </w:t>
      </w:r>
    </w:p>
    <w:p w:rsidR="005C4840" w:rsidRDefault="003E1AC3" w:rsidP="00B22CF3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B22CF3">
        <w:rPr>
          <w:sz w:val="28"/>
          <w:szCs w:val="28"/>
        </w:rPr>
        <w:t xml:space="preserve">Экскурсии к месту работы, виртуальные экскурсии на предприятия. Рассказы о той или иной профессии родителей с представителями профессий, которых знакомят дошкольников (родительский </w:t>
      </w:r>
      <w:proofErr w:type="spellStart"/>
      <w:r w:rsidRPr="00B22CF3">
        <w:rPr>
          <w:sz w:val="28"/>
          <w:szCs w:val="28"/>
        </w:rPr>
        <w:t>челлендж</w:t>
      </w:r>
      <w:proofErr w:type="spellEnd"/>
      <w:r w:rsidRPr="00B22CF3">
        <w:rPr>
          <w:sz w:val="28"/>
          <w:szCs w:val="28"/>
        </w:rPr>
        <w:t>);</w:t>
      </w:r>
    </w:p>
    <w:p w:rsidR="005C4840" w:rsidRDefault="003E1AC3" w:rsidP="00B22CF3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B22CF3">
        <w:rPr>
          <w:sz w:val="28"/>
          <w:szCs w:val="28"/>
        </w:rPr>
        <w:t>Встреча с представителем</w:t>
      </w:r>
      <w:r w:rsidR="00B22CF3">
        <w:rPr>
          <w:sz w:val="28"/>
          <w:szCs w:val="28"/>
        </w:rPr>
        <w:t xml:space="preserve"> или </w:t>
      </w:r>
      <w:r w:rsidRPr="00B22CF3">
        <w:rPr>
          <w:sz w:val="28"/>
          <w:szCs w:val="28"/>
        </w:rPr>
        <w:t>родителем</w:t>
      </w:r>
      <w:r w:rsidR="00CD4F7A">
        <w:rPr>
          <w:sz w:val="28"/>
          <w:szCs w:val="28"/>
        </w:rPr>
        <w:t xml:space="preserve">, </w:t>
      </w:r>
      <w:r w:rsidRPr="00B22CF3">
        <w:rPr>
          <w:sz w:val="28"/>
          <w:szCs w:val="28"/>
        </w:rPr>
        <w:t>осуществляющим деятельность в данной профессии;</w:t>
      </w:r>
    </w:p>
    <w:p w:rsidR="005C4840" w:rsidRDefault="003E1AC3" w:rsidP="00B22CF3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B22CF3">
        <w:rPr>
          <w:sz w:val="28"/>
          <w:szCs w:val="28"/>
        </w:rPr>
        <w:t>Развёртывание сюжетно-ролевой игры по профессии и установление связи между разными профессиями;</w:t>
      </w:r>
    </w:p>
    <w:p w:rsidR="00B22CF3" w:rsidRPr="00B22CF3" w:rsidRDefault="00B22CF3" w:rsidP="00B22CF3">
      <w:pPr>
        <w:pStyle w:val="ab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Другие педагогические технологии по выбору педагогов.</w:t>
      </w:r>
    </w:p>
    <w:p w:rsidR="003403C1" w:rsidRDefault="003403C1" w:rsidP="00732723">
      <w:pPr>
        <w:pStyle w:val="1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78" w:rsidRDefault="00C33278" w:rsidP="00C33278">
      <w:pPr>
        <w:tabs>
          <w:tab w:val="left" w:pos="540"/>
        </w:tabs>
        <w:jc w:val="both"/>
        <w:rPr>
          <w:sz w:val="28"/>
          <w:szCs w:val="28"/>
        </w:rPr>
      </w:pPr>
      <w:r w:rsidRPr="00C33278">
        <w:rPr>
          <w:sz w:val="28"/>
          <w:szCs w:val="28"/>
        </w:rPr>
        <w:t xml:space="preserve">       Организация</w:t>
      </w:r>
      <w:r>
        <w:rPr>
          <w:sz w:val="28"/>
          <w:szCs w:val="28"/>
        </w:rPr>
        <w:t xml:space="preserve"> работы по</w:t>
      </w:r>
      <w:r w:rsidRPr="00C33278">
        <w:rPr>
          <w:sz w:val="28"/>
          <w:szCs w:val="28"/>
        </w:rPr>
        <w:t xml:space="preserve"> ранней профориентации </w:t>
      </w:r>
      <w:r>
        <w:rPr>
          <w:sz w:val="28"/>
          <w:szCs w:val="28"/>
        </w:rPr>
        <w:t xml:space="preserve">дошкольников </w:t>
      </w:r>
      <w:r w:rsidRPr="00C33278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>«</w:t>
      </w:r>
      <w:r w:rsidRPr="00C33278">
        <w:rPr>
          <w:sz w:val="28"/>
          <w:szCs w:val="28"/>
        </w:rPr>
        <w:t>погружения</w:t>
      </w:r>
      <w:r>
        <w:rPr>
          <w:sz w:val="28"/>
          <w:szCs w:val="28"/>
        </w:rPr>
        <w:t>»</w:t>
      </w:r>
      <w:r w:rsidRPr="00C33278">
        <w:rPr>
          <w:sz w:val="28"/>
          <w:szCs w:val="28"/>
        </w:rPr>
        <w:t xml:space="preserve"> в различные професси</w:t>
      </w:r>
      <w:r>
        <w:rPr>
          <w:sz w:val="28"/>
          <w:szCs w:val="28"/>
        </w:rPr>
        <w:t>и необходима для того, чтобы дети могли освоить доступные им трудовые действия в игровой ненавязчивой форме.</w:t>
      </w:r>
      <w:r w:rsidRPr="00C33278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C33278">
        <w:rPr>
          <w:sz w:val="28"/>
          <w:szCs w:val="28"/>
        </w:rPr>
        <w:t xml:space="preserve"> учится выстраивать социальные связи и отношения и приобрета</w:t>
      </w:r>
      <w:r>
        <w:rPr>
          <w:sz w:val="28"/>
          <w:szCs w:val="28"/>
        </w:rPr>
        <w:t>ют</w:t>
      </w:r>
      <w:r w:rsidRPr="00C33278">
        <w:rPr>
          <w:sz w:val="28"/>
          <w:szCs w:val="28"/>
        </w:rPr>
        <w:t xml:space="preserve"> первичный опыт различных видов труда. Раннее начало подготовки ребенка к выбору будущей профессии заключается в том, чтобы познакомить ребенка с различными видами труда и группами профессий. </w:t>
      </w:r>
      <w:r w:rsidR="008042C0">
        <w:rPr>
          <w:sz w:val="28"/>
          <w:szCs w:val="28"/>
        </w:rPr>
        <w:t>Эта работа</w:t>
      </w:r>
      <w:r w:rsidRPr="00C33278">
        <w:rPr>
          <w:sz w:val="28"/>
          <w:szCs w:val="28"/>
        </w:rPr>
        <w:t xml:space="preserve"> предполага</w:t>
      </w:r>
      <w:r w:rsidR="008042C0">
        <w:rPr>
          <w:sz w:val="28"/>
          <w:szCs w:val="28"/>
        </w:rPr>
        <w:t>ет</w:t>
      </w:r>
      <w:r w:rsidRPr="00C33278">
        <w:rPr>
          <w:sz w:val="28"/>
          <w:szCs w:val="28"/>
        </w:rPr>
        <w:t xml:space="preserve"> </w:t>
      </w:r>
      <w:r w:rsidR="008042C0">
        <w:rPr>
          <w:sz w:val="28"/>
          <w:szCs w:val="28"/>
        </w:rPr>
        <w:t xml:space="preserve">интеллектуальное развитие и </w:t>
      </w:r>
      <w:r w:rsidRPr="00C33278">
        <w:rPr>
          <w:sz w:val="28"/>
          <w:szCs w:val="28"/>
        </w:rPr>
        <w:t>расширение кругозора каждого ребенка.</w:t>
      </w:r>
      <w:r w:rsidR="008042C0" w:rsidRPr="008042C0">
        <w:t xml:space="preserve"> </w:t>
      </w:r>
    </w:p>
    <w:p w:rsidR="00C33278" w:rsidRDefault="00C33278" w:rsidP="008042C0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33278">
        <w:rPr>
          <w:sz w:val="28"/>
          <w:szCs w:val="28"/>
        </w:rPr>
        <w:t>аким образом</w:t>
      </w:r>
      <w:r>
        <w:rPr>
          <w:sz w:val="28"/>
          <w:szCs w:val="28"/>
        </w:rPr>
        <w:t>, в</w:t>
      </w:r>
      <w:r w:rsidRPr="00C33278">
        <w:rPr>
          <w:sz w:val="28"/>
          <w:szCs w:val="28"/>
        </w:rPr>
        <w:t>ыстраива</w:t>
      </w:r>
      <w:r>
        <w:rPr>
          <w:sz w:val="28"/>
          <w:szCs w:val="28"/>
        </w:rPr>
        <w:t>емая</w:t>
      </w:r>
      <w:r w:rsidRPr="00C33278">
        <w:rPr>
          <w:sz w:val="28"/>
          <w:szCs w:val="28"/>
        </w:rPr>
        <w:t xml:space="preserve"> модель </w:t>
      </w:r>
      <w:r>
        <w:rPr>
          <w:sz w:val="28"/>
          <w:szCs w:val="28"/>
        </w:rPr>
        <w:t>знакомства</w:t>
      </w:r>
      <w:r w:rsidRPr="00C33278">
        <w:rPr>
          <w:sz w:val="28"/>
          <w:szCs w:val="28"/>
        </w:rPr>
        <w:t xml:space="preserve"> дошкольник</w:t>
      </w:r>
      <w:r>
        <w:rPr>
          <w:sz w:val="28"/>
          <w:szCs w:val="28"/>
        </w:rPr>
        <w:t>ов с профессиями помогает им понять</w:t>
      </w:r>
      <w:r w:rsidRPr="00C33278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мир профессий огромен и каждый человек может найти себе дело по душе.</w:t>
      </w:r>
    </w:p>
    <w:p w:rsidR="008042C0" w:rsidRPr="00C33278" w:rsidRDefault="008042C0" w:rsidP="00C33278">
      <w:pPr>
        <w:tabs>
          <w:tab w:val="left" w:pos="540"/>
        </w:tabs>
        <w:jc w:val="both"/>
        <w:rPr>
          <w:sz w:val="28"/>
          <w:szCs w:val="28"/>
        </w:rPr>
      </w:pPr>
    </w:p>
    <w:p w:rsidR="008042C0" w:rsidRDefault="008042C0" w:rsidP="008042C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8042C0">
        <w:rPr>
          <w:b/>
          <w:sz w:val="28"/>
          <w:szCs w:val="28"/>
        </w:rPr>
        <w:t xml:space="preserve">План по ознакомлению с профессиональной </w:t>
      </w:r>
    </w:p>
    <w:p w:rsidR="008042C0" w:rsidRPr="008042C0" w:rsidRDefault="008042C0" w:rsidP="008042C0">
      <w:pPr>
        <w:ind w:left="360"/>
        <w:jc w:val="center"/>
        <w:rPr>
          <w:sz w:val="28"/>
          <w:szCs w:val="28"/>
        </w:rPr>
      </w:pPr>
      <w:r w:rsidRPr="008042C0">
        <w:rPr>
          <w:b/>
          <w:sz w:val="28"/>
          <w:szCs w:val="28"/>
        </w:rPr>
        <w:t>деятельностью взрослых</w:t>
      </w:r>
    </w:p>
    <w:p w:rsidR="008042C0" w:rsidRPr="008042C0" w:rsidRDefault="008042C0" w:rsidP="008042C0">
      <w:pPr>
        <w:ind w:left="360"/>
        <w:rPr>
          <w:b/>
          <w:sz w:val="28"/>
          <w:szCs w:val="28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3194"/>
        <w:gridCol w:w="2693"/>
        <w:gridCol w:w="3683"/>
      </w:tblGrid>
      <w:tr w:rsidR="008042C0" w:rsidRPr="008042C0" w:rsidTr="00402B13"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8042C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042C0">
              <w:rPr>
                <w:b/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8042C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042C0">
              <w:rPr>
                <w:b/>
                <w:bCs/>
                <w:sz w:val="28"/>
                <w:szCs w:val="28"/>
              </w:rPr>
              <w:t>2 год обучения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8042C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042C0">
              <w:rPr>
                <w:b/>
                <w:bCs/>
                <w:sz w:val="28"/>
                <w:szCs w:val="28"/>
              </w:rPr>
              <w:t>3 год обучения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8042C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8042C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8042C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t>6-7 лет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t>СЕНТЯБРЬ: Модуль «Профессии в сфере Образования»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Воспитатель, младший воспитатель, музыкальный руководитель, педагог-психолог, инструктор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 xml:space="preserve">Заведующий,  учитель, хореограф, учитель-логопед, гувернёр, вожатый, педагог дополнительного </w:t>
            </w:r>
            <w:r w:rsidRPr="008042C0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lastRenderedPageBreak/>
              <w:t xml:space="preserve">Репетитор, сурдопедагог, тифлопедагог, педагог инклюзивного образования,  педагог робототехники и программирования, педагог по дистанционному </w:t>
            </w:r>
            <w:r w:rsidRPr="008042C0">
              <w:rPr>
                <w:sz w:val="28"/>
                <w:szCs w:val="28"/>
              </w:rPr>
              <w:lastRenderedPageBreak/>
              <w:t>обучению.</w:t>
            </w:r>
          </w:p>
          <w:p w:rsidR="008042C0" w:rsidRPr="008042C0" w:rsidRDefault="008042C0" w:rsidP="00402B13">
            <w:pPr>
              <w:widowControl w:val="0"/>
              <w:rPr>
                <w:b/>
                <w:i/>
                <w:sz w:val="28"/>
                <w:szCs w:val="28"/>
              </w:rPr>
            </w:pPr>
            <w:r w:rsidRPr="008042C0">
              <w:rPr>
                <w:b/>
                <w:i/>
                <w:sz w:val="28"/>
                <w:szCs w:val="28"/>
              </w:rPr>
              <w:t>Профессии будущего:</w:t>
            </w:r>
          </w:p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042C0">
              <w:rPr>
                <w:b/>
                <w:i/>
                <w:sz w:val="28"/>
                <w:szCs w:val="28"/>
              </w:rPr>
              <w:t>игромастер</w:t>
            </w:r>
            <w:proofErr w:type="spellEnd"/>
            <w:r w:rsidRPr="008042C0">
              <w:rPr>
                <w:b/>
                <w:i/>
                <w:sz w:val="28"/>
                <w:szCs w:val="28"/>
              </w:rPr>
              <w:t xml:space="preserve">, тренер по </w:t>
            </w:r>
            <w:proofErr w:type="spellStart"/>
            <w:r w:rsidRPr="008042C0">
              <w:rPr>
                <w:b/>
                <w:i/>
                <w:sz w:val="28"/>
                <w:szCs w:val="28"/>
              </w:rPr>
              <w:t>майдан-фитнесу</w:t>
            </w:r>
            <w:proofErr w:type="spellEnd"/>
            <w:r w:rsidRPr="008042C0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lastRenderedPageBreak/>
              <w:t>ОКТЯБРЬ: Модуль «Профессии в сфере медицины»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Врач, педиатр, медсестра, ветеринар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Стоматолог, окулист, массажист, физиотерапевт, рентгенолог, косметолог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хирург (пластический хирург), врач ультразвуковой диагностики (УЗИ), нейропсихолог, врач-радиолог (КТ, МРТ), иммунолог, врач космической медицины, врач-генетик, гистолог.</w:t>
            </w:r>
          </w:p>
          <w:p w:rsidR="008042C0" w:rsidRPr="008042C0" w:rsidRDefault="008042C0" w:rsidP="00402B13">
            <w:pPr>
              <w:widowControl w:val="0"/>
              <w:rPr>
                <w:b/>
                <w:i/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 xml:space="preserve"> </w:t>
            </w:r>
            <w:r w:rsidRPr="008042C0">
              <w:rPr>
                <w:b/>
                <w:i/>
                <w:sz w:val="28"/>
                <w:szCs w:val="28"/>
              </w:rPr>
              <w:t>Профессии будущего:</w:t>
            </w:r>
          </w:p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b/>
                <w:i/>
                <w:sz w:val="28"/>
                <w:szCs w:val="28"/>
              </w:rPr>
              <w:t xml:space="preserve">эмбриолог. Разработчик </w:t>
            </w:r>
            <w:proofErr w:type="spellStart"/>
            <w:r w:rsidRPr="008042C0">
              <w:rPr>
                <w:b/>
                <w:i/>
                <w:sz w:val="28"/>
                <w:szCs w:val="28"/>
              </w:rPr>
              <w:t>киберпротезов</w:t>
            </w:r>
            <w:proofErr w:type="spellEnd"/>
            <w:r w:rsidRPr="008042C0">
              <w:rPr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8042C0">
              <w:rPr>
                <w:b/>
                <w:i/>
                <w:sz w:val="28"/>
                <w:szCs w:val="28"/>
              </w:rPr>
              <w:t>имплантов</w:t>
            </w:r>
            <w:proofErr w:type="spellEnd"/>
            <w:r w:rsidRPr="008042C0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t xml:space="preserve">НОЯБРЬ: Модуль «Профессии в </w:t>
            </w:r>
            <w:r w:rsidRPr="008042C0">
              <w:rPr>
                <w:b/>
                <w:bCs/>
                <w:sz w:val="28"/>
                <w:szCs w:val="28"/>
              </w:rPr>
              <w:t xml:space="preserve"> области безопасности</w:t>
            </w:r>
            <w:r w:rsidRPr="008042C0">
              <w:rPr>
                <w:b/>
                <w:sz w:val="28"/>
                <w:szCs w:val="28"/>
              </w:rPr>
              <w:t>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Врач скорой помощи, водитель спец</w:t>
            </w:r>
            <w:proofErr w:type="gramStart"/>
            <w:r w:rsidRPr="008042C0">
              <w:rPr>
                <w:sz w:val="28"/>
                <w:szCs w:val="28"/>
              </w:rPr>
              <w:t>.а</w:t>
            </w:r>
            <w:proofErr w:type="gramEnd"/>
            <w:r w:rsidRPr="008042C0">
              <w:rPr>
                <w:sz w:val="28"/>
                <w:szCs w:val="28"/>
              </w:rPr>
              <w:t xml:space="preserve">втомобиля,  полицейский, следователь,  пожарный,  кинолог, инспектор ДПС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 xml:space="preserve">Участковый,  постовой,  оперуполномоченный,  диспетчер, эксперт,  водолаз, спасатель </w:t>
            </w:r>
          </w:p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iCs/>
                <w:sz w:val="28"/>
                <w:szCs w:val="28"/>
              </w:rPr>
              <w:t xml:space="preserve">Судья, прокурор, судебный пристав, адвокат, конвоир, сапёр, альпинист-спасатель, </w:t>
            </w:r>
          </w:p>
          <w:p w:rsidR="008042C0" w:rsidRPr="008042C0" w:rsidRDefault="008042C0" w:rsidP="00402B13">
            <w:pPr>
              <w:widowControl w:val="0"/>
              <w:rPr>
                <w:b/>
                <w:sz w:val="28"/>
                <w:szCs w:val="28"/>
              </w:rPr>
            </w:pPr>
            <w:r w:rsidRPr="008042C0">
              <w:rPr>
                <w:b/>
                <w:bCs/>
                <w:iCs/>
                <w:sz w:val="28"/>
                <w:szCs w:val="28"/>
              </w:rPr>
              <w:t>Профессии будущего:</w:t>
            </w:r>
            <w:r w:rsidRPr="008042C0">
              <w:rPr>
                <w:b/>
                <w:bCs/>
                <w:sz w:val="28"/>
                <w:szCs w:val="28"/>
              </w:rPr>
              <w:t xml:space="preserve"> </w:t>
            </w:r>
          </w:p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042C0">
              <w:rPr>
                <w:b/>
                <w:bCs/>
                <w:sz w:val="28"/>
                <w:szCs w:val="28"/>
              </w:rPr>
              <w:t>Киберполицейский</w:t>
            </w:r>
            <w:proofErr w:type="spellEnd"/>
            <w:r w:rsidRPr="008042C0">
              <w:rPr>
                <w:b/>
                <w:bCs/>
                <w:sz w:val="28"/>
                <w:szCs w:val="28"/>
              </w:rPr>
              <w:t xml:space="preserve">,  специалист по </w:t>
            </w:r>
            <w:proofErr w:type="spellStart"/>
            <w:r w:rsidRPr="008042C0">
              <w:rPr>
                <w:b/>
                <w:bCs/>
                <w:sz w:val="28"/>
                <w:szCs w:val="28"/>
              </w:rPr>
              <w:t>кибербезопасности</w:t>
            </w:r>
            <w:proofErr w:type="spellEnd"/>
            <w:r w:rsidRPr="008042C0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t>ДЕКАБРЬ</w:t>
            </w:r>
            <w:proofErr w:type="gramStart"/>
            <w:r w:rsidRPr="008042C0">
              <w:rPr>
                <w:b/>
                <w:iCs/>
                <w:sz w:val="28"/>
                <w:szCs w:val="28"/>
              </w:rPr>
              <w:t xml:space="preserve"> :</w:t>
            </w:r>
            <w:proofErr w:type="gramEnd"/>
            <w:r w:rsidRPr="008042C0">
              <w:rPr>
                <w:b/>
                <w:sz w:val="28"/>
                <w:szCs w:val="28"/>
              </w:rPr>
              <w:t xml:space="preserve"> Модуль</w:t>
            </w:r>
            <w:r w:rsidRPr="008042C0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 «</w:t>
            </w:r>
            <w:r w:rsidRPr="008042C0">
              <w:rPr>
                <w:b/>
                <w:bCs/>
                <w:sz w:val="28"/>
                <w:szCs w:val="28"/>
              </w:rPr>
              <w:t>Профессии в кино и на телевидении»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 xml:space="preserve">Артист, телеведущий,  фотограф, оператор,  </w:t>
            </w:r>
            <w:proofErr w:type="spellStart"/>
            <w:r w:rsidRPr="008042C0">
              <w:rPr>
                <w:sz w:val="28"/>
                <w:szCs w:val="28"/>
              </w:rPr>
              <w:t>киноопрератор</w:t>
            </w:r>
            <w:proofErr w:type="spellEnd"/>
            <w:r w:rsidRPr="008042C0">
              <w:rPr>
                <w:sz w:val="28"/>
                <w:szCs w:val="28"/>
              </w:rPr>
              <w:t xml:space="preserve">,  хореограф </w:t>
            </w:r>
          </w:p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 xml:space="preserve">Диктор, </w:t>
            </w:r>
            <w:r w:rsidR="00F15F0A">
              <w:rPr>
                <w:sz w:val="28"/>
                <w:szCs w:val="28"/>
              </w:rPr>
              <w:t>т</w:t>
            </w:r>
            <w:r w:rsidRPr="008042C0">
              <w:rPr>
                <w:sz w:val="28"/>
                <w:szCs w:val="28"/>
              </w:rPr>
              <w:t xml:space="preserve">елерепортёр,  осветитель, оператор, художник-мультипликатор,  художник-аниматор,  звукорежиссёр, монтажёр, суфлёр, сценарист.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proofErr w:type="gramStart"/>
            <w:r w:rsidRPr="008042C0">
              <w:rPr>
                <w:iCs/>
                <w:sz w:val="28"/>
                <w:szCs w:val="28"/>
              </w:rPr>
              <w:t xml:space="preserve">Тележурналист, репортёр, музыкальный редактор, режиссер телепрограмм,  редактор телепрограмм, художник по костюмам, реквизитор, декоратор,  </w:t>
            </w:r>
            <w:proofErr w:type="spellStart"/>
            <w:r w:rsidRPr="008042C0">
              <w:rPr>
                <w:iCs/>
                <w:sz w:val="28"/>
                <w:szCs w:val="28"/>
              </w:rPr>
              <w:t>продюссер</w:t>
            </w:r>
            <w:proofErr w:type="spellEnd"/>
            <w:r w:rsidRPr="008042C0">
              <w:rPr>
                <w:iCs/>
                <w:sz w:val="28"/>
                <w:szCs w:val="28"/>
              </w:rPr>
              <w:t xml:space="preserve">, каскадёр </w:t>
            </w:r>
            <w:proofErr w:type="gramEnd"/>
          </w:p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iCs/>
                <w:sz w:val="28"/>
                <w:szCs w:val="28"/>
              </w:rPr>
              <w:t xml:space="preserve"> </w:t>
            </w:r>
            <w:r w:rsidRPr="008042C0">
              <w:rPr>
                <w:b/>
                <w:bCs/>
                <w:i/>
                <w:iCs/>
                <w:sz w:val="28"/>
                <w:szCs w:val="28"/>
              </w:rPr>
              <w:t xml:space="preserve">Профессии будущего: </w:t>
            </w:r>
            <w:proofErr w:type="spellStart"/>
            <w:r w:rsidRPr="008042C0">
              <w:rPr>
                <w:b/>
                <w:bCs/>
                <w:i/>
                <w:iCs/>
                <w:sz w:val="28"/>
                <w:szCs w:val="28"/>
              </w:rPr>
              <w:t>инфостилист</w:t>
            </w:r>
            <w:proofErr w:type="spellEnd"/>
            <w:r w:rsidRPr="008042C0">
              <w:rPr>
                <w:b/>
                <w:bCs/>
                <w:i/>
                <w:iCs/>
                <w:sz w:val="28"/>
                <w:szCs w:val="28"/>
              </w:rPr>
              <w:t>, дизайнер виртуальных миров.</w:t>
            </w:r>
            <w:r w:rsidRPr="008042C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t xml:space="preserve">ЯНВАРЬ: </w:t>
            </w:r>
            <w:r w:rsidRPr="008042C0">
              <w:rPr>
                <w:b/>
                <w:sz w:val="28"/>
                <w:szCs w:val="28"/>
              </w:rPr>
              <w:t>Модуль</w:t>
            </w:r>
            <w:r w:rsidRPr="008042C0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«</w:t>
            </w:r>
            <w:r w:rsidRPr="008042C0">
              <w:rPr>
                <w:b/>
                <w:bCs/>
                <w:sz w:val="28"/>
                <w:szCs w:val="28"/>
              </w:rPr>
              <w:t>Профессии в кино и на телевидении»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F7520E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Корреспондент, </w:t>
            </w:r>
            <w:r w:rsidR="00334431">
              <w:rPr>
                <w:sz w:val="28"/>
                <w:szCs w:val="28"/>
              </w:rPr>
              <w:t xml:space="preserve">редактор, </w:t>
            </w:r>
            <w:r>
              <w:rPr>
                <w:sz w:val="28"/>
                <w:szCs w:val="28"/>
              </w:rPr>
              <w:t xml:space="preserve">писатель, поэт, </w:t>
            </w:r>
            <w:r w:rsidR="00334431">
              <w:rPr>
                <w:sz w:val="28"/>
                <w:szCs w:val="28"/>
              </w:rPr>
              <w:t>машинист автопогрузчика, кладовщик на складе печатной продукции.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334431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Фотокорреспондент, переплётчик, оператор резальной машины, колорист, брошюровщик, наладчик полиграфического </w:t>
            </w:r>
            <w:r>
              <w:rPr>
                <w:sz w:val="28"/>
                <w:szCs w:val="28"/>
              </w:rPr>
              <w:lastRenderedPageBreak/>
              <w:t xml:space="preserve">оборудования, </w:t>
            </w:r>
            <w:r>
              <w:rPr>
                <w:iCs/>
                <w:sz w:val="28"/>
                <w:szCs w:val="28"/>
              </w:rPr>
              <w:t>резчик, наборщик на компьютере,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Default="00334431" w:rsidP="00402B13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Ретушер, оператор фальцовочной машины, упаковщик готовой печатной продукции, печатник высокой печати, контролёр печатной продукции, верстальщик, </w:t>
            </w:r>
            <w:r>
              <w:rPr>
                <w:iCs/>
                <w:sz w:val="28"/>
                <w:szCs w:val="28"/>
              </w:rPr>
              <w:lastRenderedPageBreak/>
              <w:t xml:space="preserve">вулканизатор, печатник офсетной печати, наборщик вручную, корректор, монтажист, </w:t>
            </w:r>
            <w:r w:rsidR="00AB1AB5">
              <w:rPr>
                <w:iCs/>
                <w:sz w:val="28"/>
                <w:szCs w:val="28"/>
              </w:rPr>
              <w:t>копировщик.</w:t>
            </w:r>
          </w:p>
          <w:p w:rsidR="00AB1AB5" w:rsidRPr="008042C0" w:rsidRDefault="00AB1AB5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sz w:val="28"/>
                <w:szCs w:val="28"/>
              </w:rPr>
              <w:lastRenderedPageBreak/>
              <w:t>ФЕВРАЛЬ: Модуль «Военные профессии»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F15F0A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Солдат, матрос, военврач, военная медсестра, танкист, военный летчик.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F15F0A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Связист, сапёр, ракетчик, пулемётчик, </w:t>
            </w:r>
            <w:r w:rsidR="00F7520E">
              <w:rPr>
                <w:sz w:val="28"/>
                <w:szCs w:val="28"/>
              </w:rPr>
              <w:t>подводник, пограничник, артиллерист.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Default="00F15F0A" w:rsidP="00402B13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Топограф, стрелок, снайпер, разведчик, </w:t>
            </w:r>
            <w:r w:rsidR="00F7520E">
              <w:rPr>
                <w:iCs/>
                <w:sz w:val="28"/>
                <w:szCs w:val="28"/>
              </w:rPr>
              <w:t>пехотинец, десантник, гранатометчик, геодезист, военный штурман</w:t>
            </w:r>
            <w:r w:rsidR="00AB1AB5">
              <w:rPr>
                <w:iCs/>
                <w:sz w:val="28"/>
                <w:szCs w:val="28"/>
              </w:rPr>
              <w:t>.</w:t>
            </w:r>
          </w:p>
          <w:p w:rsidR="00AB1AB5" w:rsidRDefault="00AB1AB5" w:rsidP="00402B13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AB1AB5" w:rsidRPr="008042C0" w:rsidRDefault="00AB1AB5" w:rsidP="00402B13">
            <w:pPr>
              <w:widowControl w:val="0"/>
              <w:rPr>
                <w:iCs/>
                <w:sz w:val="28"/>
                <w:szCs w:val="28"/>
              </w:rPr>
            </w:pP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t>МАРТ: «Профессии культуры»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Клоун, жонглёр, певец, танцор,  художник, кукловод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Балерина, берейтор, дрессировщик, хореограф, эквилибрист, канатоходец, оператор, звукорежиссёр, кассир.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8042C0">
              <w:rPr>
                <w:bCs/>
                <w:iCs/>
                <w:sz w:val="28"/>
                <w:szCs w:val="28"/>
              </w:rPr>
              <w:t>Дирижёр, музыкант артист, иллюзионист, конферансье, экскурсовод, композитор, воздушная гимнастка, скульптор, реставратор, костюмер</w:t>
            </w:r>
          </w:p>
          <w:p w:rsidR="008042C0" w:rsidRPr="008042C0" w:rsidRDefault="008042C0" w:rsidP="00402B13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42C0">
              <w:rPr>
                <w:b/>
                <w:bCs/>
                <w:i/>
                <w:iCs/>
                <w:sz w:val="28"/>
                <w:szCs w:val="28"/>
              </w:rPr>
              <w:t>Арт-оценщик</w:t>
            </w:r>
            <w:proofErr w:type="spellEnd"/>
            <w:r w:rsidRPr="008042C0">
              <w:rPr>
                <w:b/>
                <w:bCs/>
                <w:i/>
                <w:iCs/>
                <w:sz w:val="28"/>
                <w:szCs w:val="28"/>
              </w:rPr>
              <w:t>, Архитектор виртуальности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t xml:space="preserve">АПРЕЛЬ: </w:t>
            </w:r>
            <w:r w:rsidRPr="008042C0">
              <w:rPr>
                <w:b/>
                <w:sz w:val="28"/>
                <w:szCs w:val="28"/>
              </w:rPr>
              <w:t xml:space="preserve">Модуль «Профессии в </w:t>
            </w:r>
            <w:r w:rsidRPr="008042C0">
              <w:rPr>
                <w:b/>
                <w:bCs/>
                <w:sz w:val="28"/>
                <w:szCs w:val="28"/>
              </w:rPr>
              <w:t>научной области</w:t>
            </w:r>
            <w:r w:rsidRPr="008042C0">
              <w:rPr>
                <w:b/>
                <w:sz w:val="28"/>
                <w:szCs w:val="28"/>
              </w:rPr>
              <w:t>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Лаборант, химик, космонавт, зоолог, астроном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Биолог, Инженер-конструктор космического оборудования, тренер-преподаватель по подготовке космонавтов, конструкторы космических ракет, космонавты-испытатели, метеоролог, работники научной лаборатории, архитектор, конструктор, математик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iCs/>
                <w:sz w:val="28"/>
                <w:szCs w:val="28"/>
              </w:rPr>
              <w:t xml:space="preserve">Картограф, Палеонтолог, телекоммуникационный инженер, специалист по космической медицине, вулканолог, океанолог, </w:t>
            </w:r>
            <w:proofErr w:type="spellStart"/>
            <w:r w:rsidRPr="008042C0">
              <w:rPr>
                <w:iCs/>
                <w:sz w:val="28"/>
                <w:szCs w:val="28"/>
              </w:rPr>
              <w:t>биоинженер</w:t>
            </w:r>
            <w:proofErr w:type="spellEnd"/>
            <w:r w:rsidRPr="008042C0">
              <w:rPr>
                <w:iCs/>
                <w:sz w:val="28"/>
                <w:szCs w:val="28"/>
              </w:rPr>
              <w:t>, системный администратор, эколог, микробиолог, ихтиолог, археолог, преподаватель университета, гидролог, орнитолог, инженер-конструктор, генетик, палеонтолог, картограф.</w:t>
            </w:r>
          </w:p>
          <w:p w:rsidR="008042C0" w:rsidRPr="008042C0" w:rsidRDefault="008042C0" w:rsidP="00402B13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8042C0" w:rsidRPr="00AB1AB5" w:rsidRDefault="008042C0" w:rsidP="00402B13">
            <w:pPr>
              <w:widowControl w:val="0"/>
              <w:rPr>
                <w:b/>
                <w:bCs/>
                <w:i/>
                <w:sz w:val="28"/>
                <w:szCs w:val="28"/>
              </w:rPr>
            </w:pPr>
            <w:r w:rsidRPr="00AB1AB5">
              <w:rPr>
                <w:b/>
                <w:bCs/>
                <w:i/>
                <w:sz w:val="28"/>
                <w:szCs w:val="28"/>
              </w:rPr>
              <w:t xml:space="preserve">графический дизайнер, </w:t>
            </w:r>
            <w:proofErr w:type="spellStart"/>
            <w:r w:rsidRPr="00AB1AB5">
              <w:rPr>
                <w:b/>
                <w:bCs/>
                <w:i/>
                <w:sz w:val="28"/>
                <w:szCs w:val="28"/>
              </w:rPr>
              <w:t>инженер-робототехник</w:t>
            </w:r>
            <w:proofErr w:type="spellEnd"/>
            <w:r w:rsidRPr="00AB1AB5">
              <w:rPr>
                <w:b/>
                <w:bCs/>
                <w:i/>
                <w:sz w:val="28"/>
                <w:szCs w:val="28"/>
              </w:rPr>
              <w:t>, инженер виртуальной реальности.</w:t>
            </w:r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t xml:space="preserve">МАЙ: </w:t>
            </w:r>
            <w:r w:rsidRPr="008042C0">
              <w:rPr>
                <w:b/>
                <w:sz w:val="28"/>
                <w:szCs w:val="28"/>
              </w:rPr>
              <w:t>Модуль «Профессии в</w:t>
            </w:r>
            <w:r w:rsidRPr="008042C0">
              <w:rPr>
                <w:b/>
                <w:bCs/>
                <w:sz w:val="28"/>
                <w:szCs w:val="28"/>
              </w:rPr>
              <w:t xml:space="preserve"> области экологии и сельского хозяйства</w:t>
            </w:r>
            <w:r w:rsidRPr="008042C0">
              <w:rPr>
                <w:b/>
                <w:sz w:val="28"/>
                <w:szCs w:val="28"/>
              </w:rPr>
              <w:t>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 xml:space="preserve">Пастух, пчеловод, </w:t>
            </w:r>
            <w:r w:rsidRPr="008042C0">
              <w:rPr>
                <w:sz w:val="28"/>
                <w:szCs w:val="28"/>
              </w:rPr>
              <w:lastRenderedPageBreak/>
              <w:t>тракторист, доярка, животновод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lastRenderedPageBreak/>
              <w:t xml:space="preserve">Коневод, зоотехник, </w:t>
            </w:r>
            <w:r w:rsidRPr="008042C0">
              <w:rPr>
                <w:sz w:val="28"/>
                <w:szCs w:val="28"/>
              </w:rPr>
              <w:lastRenderedPageBreak/>
              <w:t>агроном, овощевод, птицевод, садовод, специалист по внедрению раздельного сбора мусора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iCs/>
                <w:sz w:val="28"/>
                <w:szCs w:val="28"/>
              </w:rPr>
              <w:lastRenderedPageBreak/>
              <w:t>Эколог-зоолог, эколог-</w:t>
            </w:r>
            <w:r w:rsidRPr="008042C0">
              <w:rPr>
                <w:iCs/>
                <w:sz w:val="28"/>
                <w:szCs w:val="28"/>
              </w:rPr>
              <w:lastRenderedPageBreak/>
              <w:t xml:space="preserve">лесник, эколог-гидролог, рыбовод, </w:t>
            </w:r>
            <w:proofErr w:type="spellStart"/>
            <w:r w:rsidRPr="008042C0">
              <w:rPr>
                <w:iCs/>
                <w:sz w:val="28"/>
                <w:szCs w:val="28"/>
              </w:rPr>
              <w:t>эковожатый</w:t>
            </w:r>
            <w:proofErr w:type="spellEnd"/>
            <w:r w:rsidRPr="008042C0">
              <w:rPr>
                <w:iCs/>
                <w:sz w:val="28"/>
                <w:szCs w:val="28"/>
              </w:rPr>
              <w:t>, комбайнер, механизатор, эколог, сельскохозяйственный эколог.</w:t>
            </w:r>
          </w:p>
          <w:p w:rsidR="008042C0" w:rsidRPr="008042C0" w:rsidRDefault="008042C0" w:rsidP="00402B13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8042C0" w:rsidRPr="008042C0" w:rsidRDefault="008042C0" w:rsidP="00402B13">
            <w:pPr>
              <w:widowControl w:val="0"/>
              <w:rPr>
                <w:b/>
                <w:i/>
                <w:iCs/>
                <w:sz w:val="28"/>
                <w:szCs w:val="28"/>
              </w:rPr>
            </w:pPr>
            <w:r w:rsidRPr="008042C0">
              <w:rPr>
                <w:b/>
                <w:i/>
                <w:iCs/>
                <w:sz w:val="28"/>
                <w:szCs w:val="28"/>
              </w:rPr>
              <w:t xml:space="preserve">Парковый эколог, </w:t>
            </w:r>
            <w:proofErr w:type="spellStart"/>
            <w:r w:rsidRPr="008042C0">
              <w:rPr>
                <w:b/>
                <w:i/>
                <w:iCs/>
                <w:sz w:val="28"/>
                <w:szCs w:val="28"/>
              </w:rPr>
              <w:t>Урбаниат-эколог</w:t>
            </w:r>
            <w:proofErr w:type="spellEnd"/>
            <w:proofErr w:type="gramStart"/>
            <w:r w:rsidRPr="008042C0">
              <w:rPr>
                <w:b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042C0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lastRenderedPageBreak/>
              <w:t xml:space="preserve">ИЮНЬ: </w:t>
            </w:r>
            <w:r w:rsidRPr="008042C0">
              <w:rPr>
                <w:b/>
                <w:sz w:val="28"/>
                <w:szCs w:val="28"/>
              </w:rPr>
              <w:t>Модуль «Профессии промышленности»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Плотник, ткач, красильщик, гончар, сапожник, художник-керамист.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sz w:val="28"/>
                <w:szCs w:val="28"/>
              </w:rPr>
            </w:pPr>
            <w:r w:rsidRPr="008042C0">
              <w:rPr>
                <w:sz w:val="28"/>
                <w:szCs w:val="28"/>
              </w:rPr>
              <w:t>Обувщик, дизайнер одежды, столяр, сборщик мебели, швея, вязальщик, модельер, портной, ковровщик, газосварщик, сварщик.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iCs/>
                <w:sz w:val="28"/>
                <w:szCs w:val="28"/>
              </w:rPr>
              <w:t xml:space="preserve">ковровщик, сталевар, шляпник, ткач, заточник, трубопрокатчик, вальцовщик, </w:t>
            </w:r>
            <w:proofErr w:type="spellStart"/>
            <w:r w:rsidRPr="008042C0">
              <w:rPr>
                <w:iCs/>
                <w:sz w:val="28"/>
                <w:szCs w:val="28"/>
              </w:rPr>
              <w:t>электорослесарь</w:t>
            </w:r>
            <w:proofErr w:type="spellEnd"/>
            <w:r w:rsidRPr="008042C0">
              <w:rPr>
                <w:iCs/>
                <w:sz w:val="28"/>
                <w:szCs w:val="28"/>
              </w:rPr>
              <w:t xml:space="preserve">, дизайнер мебели, формовщик, </w:t>
            </w:r>
          </w:p>
          <w:p w:rsidR="008042C0" w:rsidRPr="008042C0" w:rsidRDefault="008042C0" w:rsidP="00402B13">
            <w:pPr>
              <w:widowControl w:val="0"/>
              <w:rPr>
                <w:iCs/>
                <w:sz w:val="28"/>
                <w:szCs w:val="28"/>
              </w:rPr>
            </w:pPr>
            <w:r w:rsidRPr="008042C0">
              <w:rPr>
                <w:iCs/>
                <w:sz w:val="28"/>
                <w:szCs w:val="28"/>
              </w:rPr>
              <w:t>дизайнер 3-Д печати.</w:t>
            </w:r>
          </w:p>
          <w:p w:rsidR="008042C0" w:rsidRPr="008042C0" w:rsidRDefault="008042C0" w:rsidP="00402B13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8042C0" w:rsidRPr="008042C0" w:rsidRDefault="008042C0" w:rsidP="00402B13">
            <w:pPr>
              <w:widowControl w:val="0"/>
              <w:rPr>
                <w:b/>
                <w:i/>
                <w:iCs/>
                <w:sz w:val="28"/>
                <w:szCs w:val="28"/>
              </w:rPr>
            </w:pPr>
            <w:r w:rsidRPr="008042C0">
              <w:rPr>
                <w:b/>
                <w:i/>
                <w:iCs/>
                <w:sz w:val="28"/>
                <w:szCs w:val="28"/>
              </w:rPr>
              <w:t xml:space="preserve">Дизайнер по переработке одежды, </w:t>
            </w:r>
          </w:p>
        </w:tc>
      </w:tr>
      <w:tr w:rsidR="00AB1AB5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B5" w:rsidRPr="008042C0" w:rsidRDefault="00AB1AB5" w:rsidP="00402B13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8042C0">
              <w:rPr>
                <w:b/>
                <w:iCs/>
                <w:sz w:val="28"/>
                <w:szCs w:val="28"/>
              </w:rPr>
              <w:t>ИЮ</w:t>
            </w:r>
            <w:r>
              <w:rPr>
                <w:b/>
                <w:iCs/>
                <w:sz w:val="28"/>
                <w:szCs w:val="28"/>
              </w:rPr>
              <w:t>Л</w:t>
            </w:r>
            <w:r w:rsidRPr="008042C0">
              <w:rPr>
                <w:b/>
                <w:iCs/>
                <w:sz w:val="28"/>
                <w:szCs w:val="28"/>
              </w:rPr>
              <w:t xml:space="preserve">Ь: </w:t>
            </w:r>
            <w:r w:rsidRPr="008042C0">
              <w:rPr>
                <w:b/>
                <w:sz w:val="28"/>
                <w:szCs w:val="28"/>
              </w:rPr>
              <w:t xml:space="preserve">Модуль «Профессии </w:t>
            </w:r>
            <w:r>
              <w:rPr>
                <w:b/>
                <w:sz w:val="28"/>
                <w:szCs w:val="28"/>
              </w:rPr>
              <w:t xml:space="preserve">в области </w:t>
            </w:r>
            <w:r w:rsidR="00402B13">
              <w:rPr>
                <w:b/>
                <w:sz w:val="28"/>
                <w:szCs w:val="28"/>
              </w:rPr>
              <w:t xml:space="preserve">туризма </w:t>
            </w:r>
            <w:r>
              <w:rPr>
                <w:b/>
                <w:sz w:val="28"/>
                <w:szCs w:val="28"/>
              </w:rPr>
              <w:t>и</w:t>
            </w:r>
            <w:r w:rsidR="00402B13">
              <w:rPr>
                <w:b/>
                <w:sz w:val="28"/>
                <w:szCs w:val="28"/>
              </w:rPr>
              <w:t xml:space="preserve"> финансов</w:t>
            </w:r>
            <w:r w:rsidRPr="008042C0">
              <w:rPr>
                <w:b/>
                <w:sz w:val="28"/>
                <w:szCs w:val="28"/>
              </w:rPr>
              <w:t>»</w:t>
            </w:r>
          </w:p>
        </w:tc>
      </w:tr>
      <w:tr w:rsidR="008042C0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Pr="008042C0" w:rsidRDefault="00402B13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Экскурсовод, менеджер по оформлению выездных виз,  горничная, аниматор, бухгалтер, кассир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C0" w:rsidRDefault="00402B13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Туроператор, гид-переводчик, администратор гостиницы, гид-сопровождающий группы,</w:t>
            </w:r>
          </w:p>
          <w:p w:rsidR="00402B13" w:rsidRPr="008042C0" w:rsidRDefault="00402B13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бухгалтер, кассир, банковский служащий, банкир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B13" w:rsidRDefault="00402B13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Туроператор, гид-переводчик, администратор гостиницы, гид-сопровождающий группы,</w:t>
            </w:r>
          </w:p>
          <w:p w:rsidR="008042C0" w:rsidRDefault="00402B13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бухгалтер, кассир, банковский служащий, банкир, инвестор, налоговый инспектор, </w:t>
            </w:r>
            <w:proofErr w:type="spellStart"/>
            <w:r>
              <w:rPr>
                <w:sz w:val="28"/>
                <w:szCs w:val="28"/>
              </w:rPr>
              <w:t>трейдер</w:t>
            </w:r>
            <w:proofErr w:type="spellEnd"/>
            <w:r>
              <w:rPr>
                <w:sz w:val="28"/>
                <w:szCs w:val="28"/>
              </w:rPr>
              <w:t>, аудитор</w:t>
            </w:r>
            <w:r w:rsidR="00904FE6">
              <w:rPr>
                <w:sz w:val="28"/>
                <w:szCs w:val="28"/>
              </w:rPr>
              <w:t>.</w:t>
            </w:r>
          </w:p>
          <w:p w:rsidR="00904FE6" w:rsidRPr="008042C0" w:rsidRDefault="00904FE6" w:rsidP="00904FE6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904FE6" w:rsidRPr="00904FE6" w:rsidRDefault="00904FE6" w:rsidP="00402B13">
            <w:pPr>
              <w:widowControl w:val="0"/>
              <w:rPr>
                <w:b/>
                <w:i/>
                <w:iCs/>
                <w:sz w:val="28"/>
                <w:szCs w:val="28"/>
              </w:rPr>
            </w:pPr>
            <w:r w:rsidRPr="00904FE6">
              <w:rPr>
                <w:b/>
                <w:i/>
                <w:iCs/>
                <w:sz w:val="28"/>
                <w:szCs w:val="28"/>
              </w:rPr>
              <w:t xml:space="preserve">Менеджер </w:t>
            </w:r>
            <w:proofErr w:type="spellStart"/>
            <w:r w:rsidRPr="00904FE6">
              <w:rPr>
                <w:b/>
                <w:i/>
                <w:iCs/>
                <w:sz w:val="28"/>
                <w:szCs w:val="28"/>
              </w:rPr>
              <w:t>космотуризма</w:t>
            </w:r>
            <w:proofErr w:type="spellEnd"/>
            <w:r w:rsidRPr="00904FE6">
              <w:rPr>
                <w:b/>
                <w:i/>
                <w:iCs/>
                <w:sz w:val="28"/>
                <w:szCs w:val="28"/>
              </w:rPr>
              <w:t>, разработчик интеллектуальных туристических систем, дизайнер дополненной реальности территорий</w:t>
            </w:r>
          </w:p>
        </w:tc>
      </w:tr>
      <w:tr w:rsidR="00AB1AB5" w:rsidRPr="008042C0" w:rsidTr="00402B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B5" w:rsidRPr="008042C0" w:rsidRDefault="00AB1AB5" w:rsidP="00AB1AB5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АВГУСТ</w:t>
            </w:r>
            <w:r w:rsidRPr="008042C0">
              <w:rPr>
                <w:b/>
                <w:iCs/>
                <w:sz w:val="28"/>
                <w:szCs w:val="28"/>
              </w:rPr>
              <w:t xml:space="preserve">: </w:t>
            </w:r>
            <w:r w:rsidRPr="008042C0">
              <w:rPr>
                <w:b/>
                <w:sz w:val="28"/>
                <w:szCs w:val="28"/>
              </w:rPr>
              <w:t xml:space="preserve">Модуль «Профессии </w:t>
            </w:r>
            <w:r>
              <w:rPr>
                <w:b/>
                <w:sz w:val="28"/>
                <w:szCs w:val="28"/>
              </w:rPr>
              <w:t>в строительстве и архитектуре</w:t>
            </w:r>
            <w:r w:rsidRPr="008042C0">
              <w:rPr>
                <w:b/>
                <w:sz w:val="28"/>
                <w:szCs w:val="28"/>
              </w:rPr>
              <w:t>»</w:t>
            </w:r>
          </w:p>
        </w:tc>
      </w:tr>
      <w:tr w:rsidR="00AB1AB5" w:rsidRPr="008042C0" w:rsidTr="00402B13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B5" w:rsidRPr="008042C0" w:rsidRDefault="00904FE6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r w:rsidR="00F468E2">
              <w:rPr>
                <w:sz w:val="28"/>
                <w:szCs w:val="28"/>
              </w:rPr>
              <w:t>ановщик, каменщик, маляр, плито</w:t>
            </w:r>
            <w:r>
              <w:rPr>
                <w:sz w:val="28"/>
                <w:szCs w:val="28"/>
              </w:rPr>
              <w:t xml:space="preserve">чник, </w:t>
            </w:r>
            <w:r w:rsidR="00F468E2">
              <w:rPr>
                <w:sz w:val="28"/>
                <w:szCs w:val="28"/>
              </w:rPr>
              <w:t xml:space="preserve">штукатур,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B5" w:rsidRPr="008042C0" w:rsidRDefault="00F468E2" w:rsidP="00402B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Электрик, столяр, прораб, экскаваторщик, архитектор, кровельщик,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B5" w:rsidRDefault="00F468E2" w:rsidP="00402B13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Мозаичник, арматурщик, стропальщик, бетонщик, инженер-строитель, монтажник окон</w:t>
            </w:r>
          </w:p>
          <w:p w:rsidR="00F468E2" w:rsidRPr="008042C0" w:rsidRDefault="00F468E2" w:rsidP="00F468E2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8042C0">
              <w:rPr>
                <w:b/>
                <w:bCs/>
                <w:i/>
                <w:iCs/>
                <w:sz w:val="28"/>
                <w:szCs w:val="28"/>
              </w:rPr>
              <w:t>Профессии будущего:</w:t>
            </w:r>
          </w:p>
          <w:p w:rsidR="00F468E2" w:rsidRPr="00F468E2" w:rsidRDefault="00F468E2" w:rsidP="00402B13">
            <w:pPr>
              <w:widowControl w:val="0"/>
              <w:rPr>
                <w:b/>
                <w:i/>
                <w:iCs/>
                <w:sz w:val="28"/>
                <w:szCs w:val="28"/>
              </w:rPr>
            </w:pPr>
            <w:r w:rsidRPr="00F468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Проектировщик инфраструктуры «умного» </w:t>
            </w:r>
            <w:r w:rsidRPr="00F468E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дома, Проектировщик 3D-печати в строительстве</w:t>
            </w:r>
          </w:p>
        </w:tc>
      </w:tr>
    </w:tbl>
    <w:p w:rsidR="008758E7" w:rsidRDefault="008758E7" w:rsidP="00065DB3">
      <w:pPr>
        <w:pStyle w:val="1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73BA4" w:rsidRDefault="00473BA4" w:rsidP="00065DB3">
      <w:pPr>
        <w:pStyle w:val="1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E5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94E5E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ОРГАНИЗАЦИОННЫЙ РАЗДЕЛ </w:t>
      </w:r>
      <w:r w:rsidRPr="00094E5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73BA4" w:rsidRDefault="00473BA4" w:rsidP="000C7438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BA4" w:rsidRPr="00473BA4" w:rsidRDefault="00473BA4" w:rsidP="00473BA4">
      <w:pPr>
        <w:pStyle w:val="11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Pr="00473BA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042C0">
        <w:rPr>
          <w:rFonts w:ascii="Times New Roman" w:hAnsi="Times New Roman" w:cs="Times New Roman"/>
          <w:b/>
          <w:bCs/>
          <w:sz w:val="28"/>
          <w:szCs w:val="28"/>
        </w:rPr>
        <w:t>собенности о</w:t>
      </w:r>
      <w:r w:rsidRPr="00473BA4">
        <w:rPr>
          <w:rFonts w:ascii="Times New Roman" w:hAnsi="Times New Roman" w:cs="Times New Roman"/>
          <w:b/>
          <w:bCs/>
          <w:sz w:val="28"/>
          <w:szCs w:val="28"/>
        </w:rPr>
        <w:t>рганизация развивающей предметно-пространственной среды для проведения образовательной деятельности по ранней профориентации</w:t>
      </w:r>
    </w:p>
    <w:p w:rsidR="00473BA4" w:rsidRDefault="00473BA4" w:rsidP="000C7438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E2" w:rsidRDefault="009A1787" w:rsidP="00261B77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E2"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 </w:t>
      </w:r>
      <w:r w:rsidR="00F468E2">
        <w:rPr>
          <w:rFonts w:ascii="Times New Roman" w:eastAsia="Times New Roman" w:hAnsi="Times New Roman" w:cs="Times New Roman"/>
          <w:sz w:val="28"/>
          <w:szCs w:val="28"/>
        </w:rPr>
        <w:t xml:space="preserve">по  ранней профориентации </w:t>
      </w:r>
      <w:r w:rsidRPr="00F468E2">
        <w:rPr>
          <w:rFonts w:ascii="Times New Roman" w:eastAsia="Times New Roman" w:hAnsi="Times New Roman" w:cs="Times New Roman"/>
          <w:sz w:val="28"/>
          <w:szCs w:val="28"/>
        </w:rPr>
        <w:t>создается мобильная</w:t>
      </w:r>
      <w:r w:rsidR="00CD4F7A" w:rsidRPr="00F46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8E2">
        <w:rPr>
          <w:rFonts w:ascii="Times New Roman" w:eastAsia="Times New Roman" w:hAnsi="Times New Roman" w:cs="Times New Roman"/>
          <w:sz w:val="28"/>
          <w:szCs w:val="28"/>
        </w:rPr>
        <w:t xml:space="preserve">РППС удовлетворяющая образовательные потребности </w:t>
      </w:r>
      <w:r w:rsidR="00261B77" w:rsidRPr="00F468E2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конкретной </w:t>
      </w:r>
      <w:proofErr w:type="gramStart"/>
      <w:r w:rsidR="00261B77" w:rsidRPr="00F468E2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proofErr w:type="gramEnd"/>
      <w:r w:rsidRPr="00F468E2">
        <w:rPr>
          <w:rFonts w:ascii="Times New Roman" w:eastAsia="Times New Roman" w:hAnsi="Times New Roman" w:cs="Times New Roman"/>
          <w:sz w:val="28"/>
          <w:szCs w:val="28"/>
        </w:rPr>
        <w:t xml:space="preserve"> как в группах, так и в ДОУ.</w:t>
      </w:r>
      <w:r w:rsidR="00F468E2" w:rsidRPr="00F468E2">
        <w:rPr>
          <w:rFonts w:ascii="Times New Roman" w:hAnsi="Times New Roman" w:cs="Times New Roman"/>
          <w:sz w:val="28"/>
          <w:szCs w:val="28"/>
        </w:rPr>
        <w:t xml:space="preserve"> </w:t>
      </w:r>
      <w:r w:rsidR="00F468E2">
        <w:rPr>
          <w:rFonts w:ascii="Times New Roman" w:hAnsi="Times New Roman" w:cs="Times New Roman"/>
          <w:sz w:val="28"/>
          <w:szCs w:val="28"/>
        </w:rPr>
        <w:t xml:space="preserve">В связи с этим построение предметно-пространственной среды приобрело новый ракурс. </w:t>
      </w:r>
      <w:r w:rsidR="00261B77">
        <w:rPr>
          <w:rFonts w:ascii="Times New Roman" w:hAnsi="Times New Roman" w:cs="Times New Roman"/>
          <w:sz w:val="28"/>
          <w:szCs w:val="28"/>
        </w:rPr>
        <w:t>Необходимо</w:t>
      </w:r>
      <w:r w:rsidR="00F468E2">
        <w:rPr>
          <w:rFonts w:ascii="Times New Roman" w:hAnsi="Times New Roman" w:cs="Times New Roman"/>
          <w:sz w:val="28"/>
          <w:szCs w:val="28"/>
        </w:rPr>
        <w:t xml:space="preserve"> моделировать пространство, так чтобы как можно больше рассказать детям о  профессиях</w:t>
      </w:r>
      <w:proofErr w:type="gramStart"/>
      <w:r w:rsidR="00F46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1B77">
        <w:rPr>
          <w:rFonts w:ascii="Times New Roman" w:hAnsi="Times New Roman" w:cs="Times New Roman"/>
          <w:sz w:val="28"/>
          <w:szCs w:val="28"/>
        </w:rPr>
        <w:t xml:space="preserve"> М</w:t>
      </w:r>
      <w:r w:rsidR="00F468E2" w:rsidRPr="00565790">
        <w:rPr>
          <w:rFonts w:ascii="Times New Roman" w:hAnsi="Times New Roman" w:cs="Times New Roman"/>
          <w:sz w:val="28"/>
          <w:szCs w:val="28"/>
        </w:rPr>
        <w:t xml:space="preserve">ожно трансформировать любой центр с целью знакомства с </w:t>
      </w:r>
      <w:r w:rsidR="00F468E2">
        <w:rPr>
          <w:rFonts w:ascii="Times New Roman" w:hAnsi="Times New Roman" w:cs="Times New Roman"/>
          <w:sz w:val="28"/>
          <w:szCs w:val="28"/>
        </w:rPr>
        <w:t>той или иной профессией.</w:t>
      </w:r>
      <w:r w:rsidR="00261B77">
        <w:rPr>
          <w:rFonts w:ascii="Times New Roman" w:hAnsi="Times New Roman" w:cs="Times New Roman"/>
          <w:sz w:val="28"/>
          <w:szCs w:val="28"/>
        </w:rPr>
        <w:t xml:space="preserve"> Конечно, актуальными остаются </w:t>
      </w:r>
      <w:r w:rsidR="00F468E2">
        <w:rPr>
          <w:rFonts w:ascii="Times New Roman" w:hAnsi="Times New Roman" w:cs="Times New Roman"/>
          <w:sz w:val="28"/>
          <w:szCs w:val="28"/>
        </w:rPr>
        <w:t xml:space="preserve"> сюжетно ролевые игры, с помощью которых дети также осваивают профессии взрослых. </w:t>
      </w:r>
    </w:p>
    <w:p w:rsidR="00261B77" w:rsidRPr="00261B77" w:rsidRDefault="00261B77" w:rsidP="00261B77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 создать специальные предметную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C33FDC" w:rsidRPr="000C7438" w:rsidRDefault="00C33FDC" w:rsidP="000C7438">
      <w:pPr>
        <w:tabs>
          <w:tab w:val="left" w:pos="360"/>
          <w:tab w:val="left" w:pos="540"/>
          <w:tab w:val="left" w:pos="851"/>
        </w:tabs>
        <w:jc w:val="both"/>
        <w:rPr>
          <w:sz w:val="28"/>
          <w:szCs w:val="28"/>
        </w:rPr>
      </w:pPr>
    </w:p>
    <w:p w:rsidR="00AB1AB5" w:rsidRPr="00AB1AB5" w:rsidRDefault="00AB1AB5" w:rsidP="00AB1AB5">
      <w:pPr>
        <w:rPr>
          <w:rFonts w:eastAsiaTheme="minorEastAsia"/>
          <w:b/>
          <w:bCs/>
          <w:kern w:val="24"/>
          <w:sz w:val="28"/>
          <w:szCs w:val="28"/>
        </w:rPr>
      </w:pPr>
      <w:r w:rsidRPr="00065DB3">
        <w:rPr>
          <w:rFonts w:eastAsiaTheme="minorEastAsia"/>
          <w:b/>
          <w:bCs/>
          <w:kern w:val="24"/>
          <w:sz w:val="28"/>
          <w:szCs w:val="28"/>
        </w:rPr>
        <w:t>Календарь профессий</w:t>
      </w:r>
    </w:p>
    <w:p w:rsidR="00AB1AB5" w:rsidRPr="00AB1AB5" w:rsidRDefault="00AB1AB5" w:rsidP="00AB1AB5">
      <w:pPr>
        <w:ind w:firstLine="709"/>
        <w:jc w:val="both"/>
        <w:rPr>
          <w:sz w:val="28"/>
          <w:szCs w:val="28"/>
        </w:rPr>
      </w:pPr>
      <w:r w:rsidRPr="00AB1AB5">
        <w:rPr>
          <w:rFonts w:eastAsiaTheme="minorEastAsia"/>
          <w:kern w:val="24"/>
          <w:sz w:val="28"/>
          <w:szCs w:val="28"/>
        </w:rPr>
        <w:t>Это интерактивный стенд. Материалы в «Календаре профессий» меняются каждый месяц. На лепестках цветка размещены название месяца и логотип направления профессиональной деятельности. Каждое изображение имеет подпись правильного названия профессии. Все сменные изображения крепятся на магнитной ленте, их можно легко снять и вернуть обратно на стенд. В центре стенда продублирован логотип и буквенное название направления профессий. Есть стрелка, показывающая название месяца и логотип модуля.</w:t>
      </w:r>
    </w:p>
    <w:p w:rsidR="00C33FDC" w:rsidRDefault="00C33FDC" w:rsidP="009A1787">
      <w:pPr>
        <w:tabs>
          <w:tab w:val="left" w:pos="360"/>
          <w:tab w:val="left" w:pos="540"/>
          <w:tab w:val="left" w:pos="851"/>
        </w:tabs>
        <w:jc w:val="both"/>
      </w:pPr>
    </w:p>
    <w:p w:rsidR="00AB1AB5" w:rsidRDefault="00065DB3" w:rsidP="00050041">
      <w:pPr>
        <w:pStyle w:val="Default"/>
        <w:tabs>
          <w:tab w:val="left" w:pos="720"/>
        </w:tabs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align>top</wp:align>
            </wp:positionV>
            <wp:extent cx="2908300" cy="3009900"/>
            <wp:effectExtent l="1905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noProof/>
          <w:lang w:eastAsia="ru-RU"/>
        </w:rPr>
        <w:drawing>
          <wp:inline distT="0" distB="0" distL="0" distR="0">
            <wp:extent cx="2346919" cy="2990850"/>
            <wp:effectExtent l="19050" t="19050" r="15281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19" cy="299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5DB3" w:rsidRPr="00AB1AB5" w:rsidRDefault="00AB1AB5" w:rsidP="00AB1AB5">
      <w:pPr>
        <w:rPr>
          <w:rFonts w:eastAsiaTheme="minorEastAsia"/>
          <w:b/>
          <w:bCs/>
          <w:kern w:val="24"/>
          <w:sz w:val="28"/>
          <w:szCs w:val="28"/>
        </w:rPr>
      </w:pPr>
      <w:r w:rsidRPr="00065DB3">
        <w:rPr>
          <w:rFonts w:eastAsiaTheme="minorEastAsia"/>
          <w:b/>
          <w:bCs/>
          <w:kern w:val="24"/>
          <w:sz w:val="28"/>
          <w:szCs w:val="28"/>
        </w:rPr>
        <w:lastRenderedPageBreak/>
        <w:t>Календарь знаменательных дат</w:t>
      </w:r>
    </w:p>
    <w:p w:rsidR="00065DB3" w:rsidRDefault="00065DB3" w:rsidP="00065DB3">
      <w:pPr>
        <w:ind w:firstLine="851"/>
        <w:rPr>
          <w:rFonts w:eastAsia="Calibri"/>
          <w:sz w:val="28"/>
          <w:szCs w:val="28"/>
          <w:lang w:eastAsia="en-US"/>
        </w:rPr>
      </w:pPr>
      <w:r w:rsidRPr="00065DB3">
        <w:rPr>
          <w:rFonts w:eastAsia="Calibri"/>
          <w:sz w:val="28"/>
          <w:szCs w:val="28"/>
          <w:lang w:eastAsia="en-US"/>
        </w:rPr>
        <w:t xml:space="preserve">Стенд-помощник для знакомства детей с профессиями. На нем кроме календарных праздников отмечены профессиональные праздники текущего месяца. </w:t>
      </w:r>
    </w:p>
    <w:p w:rsidR="00065DB3" w:rsidRDefault="00065DB3" w:rsidP="00065DB3">
      <w:pPr>
        <w:ind w:firstLine="851"/>
        <w:rPr>
          <w:rFonts w:eastAsia="Calibri"/>
          <w:sz w:val="28"/>
          <w:szCs w:val="28"/>
          <w:lang w:eastAsia="en-US"/>
        </w:rPr>
      </w:pP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b/>
          <w:bCs/>
          <w:kern w:val="24"/>
          <w:sz w:val="28"/>
          <w:szCs w:val="28"/>
        </w:rPr>
        <w:t>Опорные   карточки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На каждую профессию авторами разработаны карточки с текстом –рассказом о профессии в соответствии с алгоритмом: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 xml:space="preserve">как называется профессия? 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Место работы.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Какую работу выполняет?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Какую носит спецодежду, головной убор?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Какие инструменты, оборудование использует для работы?</w:t>
      </w: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Отношение к профессии.</w:t>
      </w:r>
    </w:p>
    <w:p w:rsidR="00065DB3" w:rsidRDefault="00065DB3" w:rsidP="00065DB3">
      <w:pPr>
        <w:rPr>
          <w:rFonts w:eastAsiaTheme="minorEastAsia"/>
          <w:kern w:val="24"/>
          <w:sz w:val="28"/>
          <w:szCs w:val="28"/>
        </w:rPr>
      </w:pPr>
    </w:p>
    <w:p w:rsidR="00065DB3" w:rsidRPr="00065DB3" w:rsidRDefault="00065DB3" w:rsidP="00065DB3">
      <w:pPr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 xml:space="preserve">На каждой карточке размещён </w:t>
      </w:r>
      <w:r w:rsidRPr="00065DB3">
        <w:rPr>
          <w:rFonts w:eastAsiaTheme="minorEastAsia"/>
          <w:kern w:val="24"/>
          <w:sz w:val="28"/>
          <w:szCs w:val="28"/>
          <w:lang w:val="en-US"/>
        </w:rPr>
        <w:t>QR</w:t>
      </w:r>
      <w:r w:rsidRPr="00065DB3">
        <w:rPr>
          <w:rFonts w:eastAsiaTheme="minorEastAsia"/>
          <w:kern w:val="24"/>
          <w:sz w:val="28"/>
          <w:szCs w:val="28"/>
        </w:rPr>
        <w:t xml:space="preserve"> код, с помощью которого дети самостоятельно могут получить дополнительные знания о заинтересовавшей его профессии.</w:t>
      </w:r>
    </w:p>
    <w:p w:rsidR="00065DB3" w:rsidRPr="00065DB3" w:rsidRDefault="00065DB3" w:rsidP="00065DB3">
      <w:pPr>
        <w:ind w:firstLine="29"/>
        <w:rPr>
          <w:sz w:val="28"/>
          <w:szCs w:val="28"/>
        </w:rPr>
      </w:pPr>
      <w:r w:rsidRPr="00065DB3">
        <w:rPr>
          <w:rFonts w:eastAsiaTheme="minorEastAsia"/>
          <w:kern w:val="24"/>
          <w:sz w:val="28"/>
          <w:szCs w:val="28"/>
        </w:rPr>
        <w:t>Для каждой профессии авторами подобраны изображения инструментов и оборудования, необходимого в работе. Дети называют их и объясняют какие трудовые действия можно совершать.</w:t>
      </w:r>
    </w:p>
    <w:p w:rsidR="00065DB3" w:rsidRPr="00065DB3" w:rsidRDefault="00065DB3" w:rsidP="00065DB3">
      <w:pPr>
        <w:rPr>
          <w:rFonts w:eastAsia="Calibri"/>
          <w:sz w:val="28"/>
          <w:szCs w:val="28"/>
          <w:lang w:eastAsia="en-US"/>
        </w:rPr>
      </w:pPr>
    </w:p>
    <w:p w:rsidR="00AB1AB5" w:rsidRDefault="00261B77" w:rsidP="00065DB3">
      <w:pPr>
        <w:ind w:firstLine="851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3184525"/>
            <wp:effectExtent l="19050" t="0" r="9525" b="0"/>
            <wp:wrapSquare wrapText="bothSides"/>
            <wp:docPr id="7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84525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8E7">
        <w:rPr>
          <w:noProof/>
        </w:rPr>
        <w:drawing>
          <wp:inline distT="0" distB="0" distL="0" distR="0">
            <wp:extent cx="2887076" cy="3181350"/>
            <wp:effectExtent l="19050" t="0" r="8524" b="0"/>
            <wp:docPr id="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59" cy="3194113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8E7">
        <w:rPr>
          <w:rFonts w:eastAsia="Calibri"/>
          <w:sz w:val="28"/>
          <w:szCs w:val="28"/>
          <w:lang w:eastAsia="en-US"/>
        </w:rPr>
        <w:br w:type="textWrapping" w:clear="all"/>
      </w:r>
    </w:p>
    <w:p w:rsidR="008758E7" w:rsidRPr="008758E7" w:rsidRDefault="008758E7" w:rsidP="008758E7">
      <w:pPr>
        <w:ind w:firstLine="85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58E7">
        <w:rPr>
          <w:b/>
          <w:bCs/>
          <w:sz w:val="28"/>
          <w:szCs w:val="28"/>
        </w:rPr>
        <w:t>3.2. Условия и ресурсы необходимые для повторения образовательной практики</w:t>
      </w:r>
    </w:p>
    <w:p w:rsidR="008758E7" w:rsidRDefault="008758E7" w:rsidP="008758E7">
      <w:pPr>
        <w:rPr>
          <w:rFonts w:eastAsiaTheme="minorHAnsi"/>
          <w:sz w:val="28"/>
          <w:szCs w:val="28"/>
          <w:lang w:eastAsia="en-US"/>
        </w:rPr>
      </w:pPr>
    </w:p>
    <w:p w:rsidR="008758E7" w:rsidRPr="008758E7" w:rsidRDefault="008758E7" w:rsidP="008758E7">
      <w:pPr>
        <w:rPr>
          <w:rFonts w:eastAsiaTheme="minorHAnsi"/>
          <w:sz w:val="28"/>
          <w:szCs w:val="28"/>
          <w:lang w:eastAsia="en-US"/>
        </w:rPr>
      </w:pPr>
      <w:r w:rsidRPr="008758E7">
        <w:rPr>
          <w:rFonts w:eastAsiaTheme="minorHAnsi"/>
          <w:sz w:val="28"/>
          <w:szCs w:val="28"/>
          <w:lang w:eastAsia="en-US"/>
        </w:rPr>
        <w:t>1. Изучить программу.</w:t>
      </w:r>
    </w:p>
    <w:p w:rsidR="008758E7" w:rsidRPr="008758E7" w:rsidRDefault="008758E7" w:rsidP="008758E7">
      <w:pPr>
        <w:rPr>
          <w:rFonts w:eastAsiaTheme="minorHAnsi"/>
          <w:sz w:val="28"/>
          <w:szCs w:val="28"/>
          <w:lang w:eastAsia="en-US"/>
        </w:rPr>
      </w:pPr>
      <w:r w:rsidRPr="008758E7">
        <w:rPr>
          <w:rFonts w:eastAsiaTheme="minorHAnsi"/>
          <w:sz w:val="28"/>
          <w:szCs w:val="28"/>
          <w:lang w:eastAsia="en-US"/>
        </w:rPr>
        <w:t xml:space="preserve">2. Изготовить интерактивные пособия: «Календарь профессий», опорные   карточки по профессиям, игру «Конструктор профессий». </w:t>
      </w:r>
    </w:p>
    <w:p w:rsidR="008758E7" w:rsidRPr="008758E7" w:rsidRDefault="008758E7" w:rsidP="008758E7">
      <w:pPr>
        <w:rPr>
          <w:rFonts w:eastAsiaTheme="minorHAnsi"/>
          <w:sz w:val="28"/>
          <w:szCs w:val="28"/>
          <w:lang w:eastAsia="en-US"/>
        </w:rPr>
      </w:pPr>
      <w:r w:rsidRPr="008758E7">
        <w:rPr>
          <w:rFonts w:eastAsiaTheme="minorHAnsi"/>
          <w:sz w:val="28"/>
          <w:szCs w:val="28"/>
          <w:lang w:eastAsia="en-US"/>
        </w:rPr>
        <w:lastRenderedPageBreak/>
        <w:t>3. Осуществлять ежемесячно и круглогодично План по ознакомлению с профессиональной деятельностью взрослых.</w:t>
      </w:r>
    </w:p>
    <w:p w:rsidR="008758E7" w:rsidRDefault="008758E7" w:rsidP="008758E7">
      <w:pPr>
        <w:rPr>
          <w:rFonts w:eastAsiaTheme="minorHAnsi"/>
          <w:sz w:val="28"/>
          <w:szCs w:val="28"/>
          <w:lang w:eastAsia="en-US"/>
        </w:rPr>
      </w:pPr>
      <w:r w:rsidRPr="008758E7">
        <w:rPr>
          <w:rFonts w:eastAsiaTheme="minorHAnsi"/>
          <w:sz w:val="28"/>
          <w:szCs w:val="28"/>
          <w:lang w:eastAsia="en-US"/>
        </w:rPr>
        <w:t>4. Необходимы финансовые ресурсы для  приобретения  цветного принтера, ламинатора, магнитной ленты и интерактивного стенда на магнитной основе.</w:t>
      </w:r>
    </w:p>
    <w:p w:rsidR="008758E7" w:rsidRDefault="008758E7" w:rsidP="008758E7">
      <w:pPr>
        <w:rPr>
          <w:rFonts w:eastAsiaTheme="minorHAnsi"/>
          <w:sz w:val="28"/>
          <w:szCs w:val="28"/>
          <w:lang w:eastAsia="en-US"/>
        </w:rPr>
      </w:pPr>
    </w:p>
    <w:p w:rsidR="008758E7" w:rsidRPr="008758E7" w:rsidRDefault="008758E7" w:rsidP="008758E7">
      <w:pPr>
        <w:spacing w:before="86"/>
        <w:ind w:left="547" w:hanging="547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8758E7">
        <w:rPr>
          <w:rFonts w:eastAsiaTheme="minorEastAsia"/>
          <w:b/>
          <w:bCs/>
          <w:kern w:val="24"/>
          <w:sz w:val="28"/>
          <w:szCs w:val="28"/>
        </w:rPr>
        <w:t>Качественные изменения по результатам работы:</w:t>
      </w:r>
    </w:p>
    <w:p w:rsidR="008758E7" w:rsidRPr="008758E7" w:rsidRDefault="008758E7" w:rsidP="008758E7">
      <w:pPr>
        <w:spacing w:before="86"/>
        <w:ind w:left="547" w:hanging="547"/>
        <w:jc w:val="center"/>
        <w:rPr>
          <w:sz w:val="28"/>
          <w:szCs w:val="28"/>
        </w:rPr>
      </w:pPr>
    </w:p>
    <w:p w:rsidR="008758E7" w:rsidRPr="008758E7" w:rsidRDefault="008758E7" w:rsidP="008758E7">
      <w:pPr>
        <w:jc w:val="both"/>
        <w:rPr>
          <w:sz w:val="28"/>
          <w:szCs w:val="28"/>
        </w:rPr>
      </w:pPr>
      <w:r w:rsidRPr="008758E7">
        <w:rPr>
          <w:rFonts w:eastAsiaTheme="minorEastAsia"/>
          <w:kern w:val="24"/>
          <w:sz w:val="28"/>
          <w:szCs w:val="28"/>
        </w:rPr>
        <w:t>В результате работы по реализации Программы по ранней профориентации дошкольников «Ребёнок в мире профессий 21 века»:</w:t>
      </w:r>
    </w:p>
    <w:p w:rsidR="008758E7" w:rsidRPr="008758E7" w:rsidRDefault="008758E7" w:rsidP="008758E7">
      <w:pPr>
        <w:numPr>
          <w:ilvl w:val="0"/>
          <w:numId w:val="24"/>
        </w:numPr>
        <w:ind w:left="1267"/>
        <w:contextualSpacing/>
        <w:jc w:val="both"/>
        <w:rPr>
          <w:sz w:val="28"/>
          <w:szCs w:val="28"/>
        </w:rPr>
      </w:pPr>
      <w:r w:rsidRPr="008758E7">
        <w:rPr>
          <w:rFonts w:eastAsiaTheme="minorEastAsia"/>
          <w:kern w:val="24"/>
          <w:sz w:val="28"/>
          <w:szCs w:val="28"/>
        </w:rPr>
        <w:t>У детей изменилось отношение к труду, они стали проявлять интерес к профессиям родителей;</w:t>
      </w:r>
    </w:p>
    <w:p w:rsidR="008758E7" w:rsidRPr="008758E7" w:rsidRDefault="008758E7" w:rsidP="008758E7">
      <w:pPr>
        <w:numPr>
          <w:ilvl w:val="0"/>
          <w:numId w:val="24"/>
        </w:numPr>
        <w:ind w:left="1267"/>
        <w:contextualSpacing/>
        <w:jc w:val="both"/>
        <w:rPr>
          <w:sz w:val="28"/>
          <w:szCs w:val="28"/>
        </w:rPr>
      </w:pPr>
      <w:r w:rsidRPr="008758E7">
        <w:rPr>
          <w:rFonts w:eastAsiaTheme="minorEastAsia"/>
          <w:kern w:val="24"/>
          <w:sz w:val="28"/>
          <w:szCs w:val="28"/>
        </w:rPr>
        <w:t>У родителей появилось желание рассказывать детям о своей работе, трудовых функциях и обязанностях, потому что они стали участниками, основными героями этой увлекательной деятельности;</w:t>
      </w:r>
    </w:p>
    <w:p w:rsidR="008758E7" w:rsidRPr="008758E7" w:rsidRDefault="008758E7" w:rsidP="008758E7">
      <w:pPr>
        <w:numPr>
          <w:ilvl w:val="0"/>
          <w:numId w:val="24"/>
        </w:numPr>
        <w:ind w:left="1267"/>
        <w:contextualSpacing/>
        <w:jc w:val="both"/>
        <w:rPr>
          <w:sz w:val="28"/>
          <w:szCs w:val="28"/>
        </w:rPr>
      </w:pPr>
      <w:r w:rsidRPr="008758E7">
        <w:rPr>
          <w:rFonts w:eastAsiaTheme="minorEastAsia"/>
          <w:kern w:val="24"/>
          <w:sz w:val="28"/>
          <w:szCs w:val="28"/>
        </w:rPr>
        <w:t>У детей изменилась мотивация труда с материальной (финансовой) на проявление живого интереса к профессиональному труду (моральной);</w:t>
      </w:r>
    </w:p>
    <w:p w:rsidR="008758E7" w:rsidRPr="008758E7" w:rsidRDefault="008758E7" w:rsidP="008758E7">
      <w:pPr>
        <w:numPr>
          <w:ilvl w:val="0"/>
          <w:numId w:val="24"/>
        </w:numPr>
        <w:ind w:left="1267"/>
        <w:contextualSpacing/>
        <w:jc w:val="both"/>
        <w:rPr>
          <w:sz w:val="28"/>
          <w:szCs w:val="28"/>
        </w:rPr>
      </w:pPr>
      <w:r w:rsidRPr="008758E7">
        <w:rPr>
          <w:rFonts w:eastAsiaTheme="minorEastAsia"/>
          <w:kern w:val="24"/>
          <w:sz w:val="28"/>
          <w:szCs w:val="28"/>
        </w:rPr>
        <w:t>Педагогам представилась возможность проведения совместной образовательной деятельности в интересной познавательной форме с использованием разных педагогических технологий, которые обеспечили практическое участие «погружение» детей в профессиональной деятельности.</w:t>
      </w:r>
    </w:p>
    <w:p w:rsidR="008758E7" w:rsidRPr="008758E7" w:rsidRDefault="008758E7" w:rsidP="008758E7">
      <w:pPr>
        <w:numPr>
          <w:ilvl w:val="0"/>
          <w:numId w:val="24"/>
        </w:numPr>
        <w:ind w:left="1267"/>
        <w:contextualSpacing/>
        <w:jc w:val="both"/>
        <w:rPr>
          <w:sz w:val="28"/>
          <w:szCs w:val="28"/>
        </w:rPr>
      </w:pPr>
      <w:r w:rsidRPr="008758E7">
        <w:rPr>
          <w:rFonts w:eastAsiaTheme="minorEastAsia"/>
          <w:kern w:val="24"/>
          <w:sz w:val="28"/>
          <w:szCs w:val="28"/>
        </w:rPr>
        <w:t>И, наконец, детям просто интересно стало ходить в детский сад!!!</w:t>
      </w:r>
    </w:p>
    <w:p w:rsidR="008758E7" w:rsidRDefault="008758E7" w:rsidP="008758E7">
      <w:pPr>
        <w:ind w:firstLine="708"/>
        <w:rPr>
          <w:rFonts w:eastAsia="Calibri"/>
          <w:sz w:val="28"/>
          <w:szCs w:val="28"/>
          <w:lang w:eastAsia="en-US"/>
        </w:rPr>
      </w:pPr>
    </w:p>
    <w:p w:rsidR="00261B77" w:rsidRDefault="00261B77" w:rsidP="008758E7">
      <w:pPr>
        <w:ind w:firstLine="708"/>
        <w:rPr>
          <w:rFonts w:eastAsia="Calibri"/>
          <w:sz w:val="28"/>
          <w:szCs w:val="28"/>
          <w:lang w:eastAsia="en-US"/>
        </w:rPr>
      </w:pPr>
    </w:p>
    <w:p w:rsidR="00261B77" w:rsidRDefault="00261B77" w:rsidP="00261B77">
      <w:pPr>
        <w:jc w:val="both"/>
        <w:rPr>
          <w:sz w:val="28"/>
        </w:rPr>
      </w:pPr>
      <w:r>
        <w:rPr>
          <w:sz w:val="28"/>
        </w:rPr>
        <w:t xml:space="preserve"> Коллеги! </w:t>
      </w:r>
    </w:p>
    <w:p w:rsidR="00261B77" w:rsidRPr="00A30A30" w:rsidRDefault="00261B77" w:rsidP="00261B77">
      <w:pPr>
        <w:ind w:firstLine="851"/>
        <w:jc w:val="both"/>
        <w:rPr>
          <w:sz w:val="28"/>
        </w:rPr>
      </w:pPr>
      <w:r w:rsidRPr="00A30A30">
        <w:rPr>
          <w:sz w:val="28"/>
        </w:rPr>
        <w:t xml:space="preserve">В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, хочется отметить, что </w:t>
      </w:r>
      <w:r w:rsidRPr="00A30A30">
        <w:rPr>
          <w:sz w:val="28"/>
        </w:rPr>
        <w:t xml:space="preserve">наших руках </w:t>
      </w:r>
      <w:r>
        <w:rPr>
          <w:sz w:val="28"/>
        </w:rPr>
        <w:t xml:space="preserve">огромная </w:t>
      </w:r>
      <w:r w:rsidRPr="00A30A30">
        <w:rPr>
          <w:sz w:val="28"/>
        </w:rPr>
        <w:t>возможность формировать личность</w:t>
      </w:r>
      <w:r>
        <w:rPr>
          <w:sz w:val="28"/>
        </w:rPr>
        <w:t xml:space="preserve"> ребенка</w:t>
      </w:r>
      <w:r w:rsidRPr="00A30A30">
        <w:rPr>
          <w:sz w:val="28"/>
        </w:rPr>
        <w:t>: любознательную, интересующуюся, активно познающую мир, умеющую учиться, способную к орган</w:t>
      </w:r>
      <w:r>
        <w:rPr>
          <w:sz w:val="28"/>
        </w:rPr>
        <w:t>изации собственной деятельности,</w:t>
      </w:r>
      <w:r w:rsidRPr="00A30A30">
        <w:rPr>
          <w:sz w:val="28"/>
        </w:rPr>
        <w:t xml:space="preserve"> уважающую и принимающую ценности семьи и общества, ис</w:t>
      </w:r>
      <w:r>
        <w:rPr>
          <w:sz w:val="28"/>
        </w:rPr>
        <w:t xml:space="preserve">торию и культуру каждого народа, </w:t>
      </w:r>
      <w:r w:rsidRPr="00A30A30">
        <w:rPr>
          <w:sz w:val="28"/>
        </w:rPr>
        <w:t xml:space="preserve"> доброжелательную, умеющую слушать и слышать партнёра</w:t>
      </w:r>
      <w:r>
        <w:rPr>
          <w:sz w:val="28"/>
        </w:rPr>
        <w:t>, уважающую своё и чужое мнение,</w:t>
      </w:r>
      <w:r w:rsidRPr="00A30A30">
        <w:rPr>
          <w:sz w:val="28"/>
        </w:rPr>
        <w:t xml:space="preserve"> готовую самостоятельно действовать и отвечать за свои поступки.</w:t>
      </w:r>
    </w:p>
    <w:p w:rsidR="00261B77" w:rsidRPr="008758E7" w:rsidRDefault="00261B77" w:rsidP="008758E7">
      <w:pPr>
        <w:ind w:firstLine="708"/>
        <w:rPr>
          <w:rFonts w:eastAsia="Calibri"/>
          <w:sz w:val="28"/>
          <w:szCs w:val="28"/>
          <w:lang w:eastAsia="en-US"/>
        </w:rPr>
      </w:pPr>
    </w:p>
    <w:sectPr w:rsidR="00261B77" w:rsidRPr="008758E7" w:rsidSect="001E50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4">
    <w:nsid w:val="01B36939"/>
    <w:multiLevelType w:val="hybridMultilevel"/>
    <w:tmpl w:val="1FA42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4815B7"/>
    <w:multiLevelType w:val="hybridMultilevel"/>
    <w:tmpl w:val="8BF22512"/>
    <w:lvl w:ilvl="0" w:tplc="7046C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0B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9688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EC2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AB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8E01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E9C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B48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84C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A811FEA"/>
    <w:multiLevelType w:val="hybridMultilevel"/>
    <w:tmpl w:val="27C04C62"/>
    <w:lvl w:ilvl="0" w:tplc="9F70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68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40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86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E6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2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E3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A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B83F8E"/>
    <w:multiLevelType w:val="hybridMultilevel"/>
    <w:tmpl w:val="E4B23E16"/>
    <w:lvl w:ilvl="0" w:tplc="5112B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A1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2B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0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88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C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66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25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6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B83B45"/>
    <w:multiLevelType w:val="hybridMultilevel"/>
    <w:tmpl w:val="2B469DE4"/>
    <w:lvl w:ilvl="0" w:tplc="A6301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E0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69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A3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8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6B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8E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2A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457758"/>
    <w:multiLevelType w:val="multilevel"/>
    <w:tmpl w:val="6B82D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9182685"/>
    <w:multiLevelType w:val="multilevel"/>
    <w:tmpl w:val="D35C1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B213A68"/>
    <w:multiLevelType w:val="hybridMultilevel"/>
    <w:tmpl w:val="282449D4"/>
    <w:lvl w:ilvl="0" w:tplc="BD8C1B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B37724"/>
    <w:multiLevelType w:val="multilevel"/>
    <w:tmpl w:val="E050EFA6"/>
    <w:lvl w:ilvl="0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F742CDA"/>
    <w:multiLevelType w:val="hybridMultilevel"/>
    <w:tmpl w:val="BECE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468A"/>
    <w:multiLevelType w:val="multilevel"/>
    <w:tmpl w:val="A07C2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B8A6ECB"/>
    <w:multiLevelType w:val="hybridMultilevel"/>
    <w:tmpl w:val="C0C26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D870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DA1AF3"/>
    <w:multiLevelType w:val="multilevel"/>
    <w:tmpl w:val="4B881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1440EFD"/>
    <w:multiLevelType w:val="hybridMultilevel"/>
    <w:tmpl w:val="81A06C8E"/>
    <w:lvl w:ilvl="0" w:tplc="0C100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67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89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2D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2F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A0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41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A5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EE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30D04"/>
    <w:multiLevelType w:val="multilevel"/>
    <w:tmpl w:val="0B261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6084B4C"/>
    <w:multiLevelType w:val="multilevel"/>
    <w:tmpl w:val="D0AE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950C8"/>
    <w:multiLevelType w:val="hybridMultilevel"/>
    <w:tmpl w:val="88A2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0409A"/>
    <w:multiLevelType w:val="multilevel"/>
    <w:tmpl w:val="19E6D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638823BD"/>
    <w:multiLevelType w:val="hybridMultilevel"/>
    <w:tmpl w:val="98E0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A136B5"/>
    <w:multiLevelType w:val="hybridMultilevel"/>
    <w:tmpl w:val="DE0024C2"/>
    <w:lvl w:ilvl="0" w:tplc="ACD87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19"/>
  </w:num>
  <w:num w:numId="8">
    <w:abstractNumId w:val="11"/>
  </w:num>
  <w:num w:numId="9">
    <w:abstractNumId w:val="21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  <w:num w:numId="17">
    <w:abstractNumId w:val="23"/>
  </w:num>
  <w:num w:numId="18">
    <w:abstractNumId w:val="22"/>
  </w:num>
  <w:num w:numId="19">
    <w:abstractNumId w:val="4"/>
  </w:num>
  <w:num w:numId="20">
    <w:abstractNumId w:val="20"/>
  </w:num>
  <w:num w:numId="21">
    <w:abstractNumId w:val="8"/>
  </w:num>
  <w:num w:numId="22">
    <w:abstractNumId w:val="7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FF"/>
    <w:rsid w:val="00022A40"/>
    <w:rsid w:val="00047FCD"/>
    <w:rsid w:val="00050041"/>
    <w:rsid w:val="00050331"/>
    <w:rsid w:val="00065DB3"/>
    <w:rsid w:val="00094E5E"/>
    <w:rsid w:val="00096F22"/>
    <w:rsid w:val="000B768B"/>
    <w:rsid w:val="000C7438"/>
    <w:rsid w:val="000D0A00"/>
    <w:rsid w:val="00110BB6"/>
    <w:rsid w:val="0013387A"/>
    <w:rsid w:val="00167ED6"/>
    <w:rsid w:val="001843EF"/>
    <w:rsid w:val="001E4C7D"/>
    <w:rsid w:val="001E50F8"/>
    <w:rsid w:val="001E62AD"/>
    <w:rsid w:val="0023626E"/>
    <w:rsid w:val="00241CCF"/>
    <w:rsid w:val="00242400"/>
    <w:rsid w:val="00260CAC"/>
    <w:rsid w:val="002610C2"/>
    <w:rsid w:val="00261B77"/>
    <w:rsid w:val="00293AD8"/>
    <w:rsid w:val="00304647"/>
    <w:rsid w:val="003316B7"/>
    <w:rsid w:val="00334431"/>
    <w:rsid w:val="003403C1"/>
    <w:rsid w:val="003731A2"/>
    <w:rsid w:val="003875B5"/>
    <w:rsid w:val="003A76E3"/>
    <w:rsid w:val="003A7F0A"/>
    <w:rsid w:val="003E1AC3"/>
    <w:rsid w:val="00402B13"/>
    <w:rsid w:val="00404ECA"/>
    <w:rsid w:val="00411CAE"/>
    <w:rsid w:val="00473BA4"/>
    <w:rsid w:val="004B24AA"/>
    <w:rsid w:val="004E0CBD"/>
    <w:rsid w:val="00500C4C"/>
    <w:rsid w:val="005049E1"/>
    <w:rsid w:val="00511A0A"/>
    <w:rsid w:val="005354C9"/>
    <w:rsid w:val="005A27BD"/>
    <w:rsid w:val="005C4840"/>
    <w:rsid w:val="00633315"/>
    <w:rsid w:val="00691FFF"/>
    <w:rsid w:val="006A4A13"/>
    <w:rsid w:val="006D480E"/>
    <w:rsid w:val="006D529C"/>
    <w:rsid w:val="00705C1C"/>
    <w:rsid w:val="00732723"/>
    <w:rsid w:val="00763FB2"/>
    <w:rsid w:val="00782848"/>
    <w:rsid w:val="007B7936"/>
    <w:rsid w:val="007E05A1"/>
    <w:rsid w:val="008042C0"/>
    <w:rsid w:val="0084224E"/>
    <w:rsid w:val="00847AC8"/>
    <w:rsid w:val="00854772"/>
    <w:rsid w:val="008754E0"/>
    <w:rsid w:val="008758E7"/>
    <w:rsid w:val="00876AC7"/>
    <w:rsid w:val="00883EE8"/>
    <w:rsid w:val="008B2329"/>
    <w:rsid w:val="008D6916"/>
    <w:rsid w:val="008F7F5B"/>
    <w:rsid w:val="00904FE6"/>
    <w:rsid w:val="00915A01"/>
    <w:rsid w:val="009764EF"/>
    <w:rsid w:val="009A1787"/>
    <w:rsid w:val="009B2CDA"/>
    <w:rsid w:val="009E508D"/>
    <w:rsid w:val="00A5291B"/>
    <w:rsid w:val="00A65F3A"/>
    <w:rsid w:val="00A85BC0"/>
    <w:rsid w:val="00A8617A"/>
    <w:rsid w:val="00AB1AB5"/>
    <w:rsid w:val="00AC4FBF"/>
    <w:rsid w:val="00AF1ED2"/>
    <w:rsid w:val="00B22CF3"/>
    <w:rsid w:val="00B43C55"/>
    <w:rsid w:val="00B667C0"/>
    <w:rsid w:val="00B80884"/>
    <w:rsid w:val="00B863E1"/>
    <w:rsid w:val="00BA3F2F"/>
    <w:rsid w:val="00BC42F0"/>
    <w:rsid w:val="00C1474E"/>
    <w:rsid w:val="00C33278"/>
    <w:rsid w:val="00C33FDC"/>
    <w:rsid w:val="00C6277D"/>
    <w:rsid w:val="00CD3348"/>
    <w:rsid w:val="00CD4F7A"/>
    <w:rsid w:val="00CE318D"/>
    <w:rsid w:val="00DB392C"/>
    <w:rsid w:val="00E050DD"/>
    <w:rsid w:val="00E75A1D"/>
    <w:rsid w:val="00E82BEE"/>
    <w:rsid w:val="00EC255C"/>
    <w:rsid w:val="00F15F0A"/>
    <w:rsid w:val="00F468E2"/>
    <w:rsid w:val="00F531CA"/>
    <w:rsid w:val="00F61EA3"/>
    <w:rsid w:val="00F63802"/>
    <w:rsid w:val="00F7520E"/>
    <w:rsid w:val="00F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7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7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7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7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7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7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7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27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27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27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7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27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27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277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C627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277D"/>
    <w:rPr>
      <w:b/>
      <w:bCs/>
      <w:spacing w:val="0"/>
    </w:rPr>
  </w:style>
  <w:style w:type="character" w:styleId="a9">
    <w:name w:val="Emphasis"/>
    <w:uiPriority w:val="20"/>
    <w:qFormat/>
    <w:rsid w:val="00C627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277D"/>
  </w:style>
  <w:style w:type="paragraph" w:styleId="ab">
    <w:name w:val="List Paragraph"/>
    <w:basedOn w:val="a"/>
    <w:uiPriority w:val="34"/>
    <w:qFormat/>
    <w:rsid w:val="00C62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77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27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27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27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27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27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27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27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27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277D"/>
    <w:pPr>
      <w:outlineLvl w:val="9"/>
    </w:pPr>
  </w:style>
  <w:style w:type="paragraph" w:customStyle="1" w:styleId="11">
    <w:name w:val="Обычный1"/>
    <w:rsid w:val="006D529C"/>
    <w:pPr>
      <w:spacing w:line="276" w:lineRule="auto"/>
    </w:pPr>
    <w:rPr>
      <w:rFonts w:ascii="Calibri" w:eastAsia="Calibri" w:hAnsi="Calibri" w:cs="Calibri"/>
      <w:lang w:val="ru-RU" w:eastAsia="ru-RU" w:bidi="ar-SA"/>
    </w:rPr>
  </w:style>
  <w:style w:type="paragraph" w:customStyle="1" w:styleId="12">
    <w:name w:val="Без интервала1"/>
    <w:rsid w:val="00304647"/>
    <w:pPr>
      <w:suppressAutoHyphens/>
      <w:spacing w:after="0" w:line="240" w:lineRule="auto"/>
    </w:pPr>
    <w:rPr>
      <w:rFonts w:ascii="Calibri" w:eastAsia="Courier New" w:hAnsi="Calibri" w:cs="Times New Roman"/>
      <w:kern w:val="2"/>
      <w:lang w:val="ru-RU" w:bidi="ar-SA"/>
    </w:rPr>
  </w:style>
  <w:style w:type="paragraph" w:customStyle="1" w:styleId="Default">
    <w:name w:val="Default"/>
    <w:rsid w:val="009A1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23">
    <w:name w:val="Без интервала2"/>
    <w:rsid w:val="009A1787"/>
    <w:pPr>
      <w:suppressAutoHyphens/>
      <w:spacing w:after="0" w:line="240" w:lineRule="auto"/>
    </w:pPr>
    <w:rPr>
      <w:rFonts w:ascii="Calibri" w:eastAsia="Courier New" w:hAnsi="Calibri" w:cs="Times New Roman"/>
      <w:kern w:val="2"/>
      <w:lang w:val="ru-RU" w:bidi="ar-SA"/>
    </w:rPr>
  </w:style>
  <w:style w:type="paragraph" w:customStyle="1" w:styleId="af4">
    <w:name w:val="Стиль"/>
    <w:rsid w:val="00022A40"/>
    <w:pPr>
      <w:widowControl w:val="0"/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4"/>
      <w:szCs w:val="24"/>
      <w:lang w:val="ru-RU" w:eastAsia="ru-RU" w:bidi="ar-SA"/>
    </w:rPr>
  </w:style>
  <w:style w:type="paragraph" w:customStyle="1" w:styleId="msonormalbullet1">
    <w:name w:val="msonormalbullet1"/>
    <w:aliases w:val="gif,msonormalbullet2,20bullet1,msobodytextbullet1"/>
    <w:basedOn w:val="a"/>
    <w:rsid w:val="004E0CBD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uiPriority w:val="1"/>
    <w:qFormat/>
    <w:rsid w:val="004E0CBD"/>
    <w:pPr>
      <w:widowControl w:val="0"/>
      <w:ind w:left="112"/>
      <w:outlineLvl w:val="1"/>
    </w:pPr>
    <w:rPr>
      <w:b/>
      <w:bCs/>
      <w:sz w:val="32"/>
      <w:szCs w:val="32"/>
      <w:lang w:val="en-US" w:eastAsia="en-US"/>
    </w:rPr>
  </w:style>
  <w:style w:type="paragraph" w:styleId="af5">
    <w:name w:val="Normal (Web)"/>
    <w:basedOn w:val="a"/>
    <w:uiPriority w:val="99"/>
    <w:unhideWhenUsed/>
    <w:rsid w:val="004E0CBD"/>
    <w:pPr>
      <w:spacing w:after="223"/>
      <w:jc w:val="both"/>
    </w:pPr>
    <w:rPr>
      <w:rFonts w:eastAsiaTheme="minorEastAsia"/>
    </w:rPr>
  </w:style>
  <w:style w:type="paragraph" w:styleId="af6">
    <w:name w:val="Balloon Text"/>
    <w:basedOn w:val="a"/>
    <w:link w:val="af7"/>
    <w:uiPriority w:val="99"/>
    <w:semiHidden/>
    <w:unhideWhenUsed/>
    <w:rsid w:val="00904FE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4FE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324">
          <w:marLeft w:val="59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866">
          <w:marLeft w:val="59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9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0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3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2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AE96-669C-4EA7-892D-7E693371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2023-10-05T07:07:00Z</dcterms:created>
  <dcterms:modified xsi:type="dcterms:W3CDTF">2023-12-11T05:28:00Z</dcterms:modified>
</cp:coreProperties>
</file>